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DB1C2" w14:textId="77777777" w:rsidR="004268E0" w:rsidRPr="003C4D81" w:rsidRDefault="004268E0" w:rsidP="00A90707">
      <w:pPr>
        <w:pStyle w:val="Sottotitolo"/>
        <w:widowControl w:val="0"/>
        <w:spacing w:line="360" w:lineRule="auto"/>
        <w:rPr>
          <w:rFonts w:asciiTheme="minorHAnsi" w:hAnsiTheme="minorHAnsi" w:cstheme="minorHAnsi"/>
          <w:sz w:val="24"/>
          <w:szCs w:val="24"/>
        </w:rPr>
      </w:pPr>
      <w:r w:rsidRPr="003C4D81">
        <w:rPr>
          <w:rFonts w:asciiTheme="minorHAnsi" w:hAnsiTheme="minorHAnsi" w:cstheme="minorHAnsi"/>
          <w:sz w:val="24"/>
          <w:szCs w:val="24"/>
        </w:rPr>
        <w:t>Convenzione finalizzata alla collaborazione per lo sviluppo della ricerca dal titolo</w:t>
      </w:r>
    </w:p>
    <w:p w14:paraId="321921A4" w14:textId="77777777" w:rsidR="004268E0" w:rsidRPr="003C4D81" w:rsidRDefault="004268E0" w:rsidP="00A90707">
      <w:pPr>
        <w:pStyle w:val="Corpotesto"/>
        <w:spacing w:line="360" w:lineRule="auto"/>
        <w:jc w:val="center"/>
        <w:rPr>
          <w:rFonts w:asciiTheme="minorHAnsi" w:hAnsiTheme="minorHAnsi" w:cstheme="minorHAnsi"/>
          <w:sz w:val="24"/>
          <w:szCs w:val="24"/>
        </w:rPr>
      </w:pPr>
      <w:r w:rsidRPr="003C4D81">
        <w:rPr>
          <w:rFonts w:asciiTheme="minorHAnsi" w:hAnsiTheme="minorHAnsi" w:cstheme="minorHAnsi"/>
          <w:b/>
          <w:sz w:val="24"/>
          <w:szCs w:val="24"/>
        </w:rPr>
        <w:t>“……………………………………………………………………………………………………”</w:t>
      </w:r>
    </w:p>
    <w:p w14:paraId="092C52F8" w14:textId="77777777" w:rsidR="004268E0" w:rsidRPr="003C4D81" w:rsidRDefault="004268E0" w:rsidP="00A90707">
      <w:pPr>
        <w:pStyle w:val="Titolo1"/>
        <w:spacing w:line="360" w:lineRule="auto"/>
        <w:jc w:val="center"/>
        <w:rPr>
          <w:rFonts w:asciiTheme="minorHAnsi" w:hAnsiTheme="minorHAnsi" w:cstheme="minorHAnsi"/>
          <w:b/>
          <w:bCs/>
          <w:color w:val="auto"/>
          <w:sz w:val="24"/>
          <w:szCs w:val="24"/>
        </w:rPr>
      </w:pPr>
      <w:r w:rsidRPr="003C4D81">
        <w:rPr>
          <w:rFonts w:asciiTheme="minorHAnsi" w:hAnsiTheme="minorHAnsi" w:cstheme="minorHAnsi"/>
          <w:b/>
          <w:bCs/>
          <w:color w:val="auto"/>
          <w:sz w:val="24"/>
          <w:szCs w:val="24"/>
        </w:rPr>
        <w:t>TRA</w:t>
      </w:r>
    </w:p>
    <w:p w14:paraId="0477A507" w14:textId="77777777" w:rsidR="004268E0" w:rsidRPr="003C4D81" w:rsidRDefault="004268E0" w:rsidP="00A90707">
      <w:pPr>
        <w:spacing w:line="360" w:lineRule="auto"/>
        <w:rPr>
          <w:rFonts w:asciiTheme="minorHAnsi" w:hAnsiTheme="minorHAnsi" w:cstheme="minorHAnsi"/>
          <w:sz w:val="24"/>
          <w:szCs w:val="24"/>
        </w:rPr>
      </w:pPr>
    </w:p>
    <w:p w14:paraId="7D02A21B" w14:textId="77777777" w:rsidR="004268E0" w:rsidRPr="003C4D81" w:rsidRDefault="004268E0" w:rsidP="00A90707">
      <w:pPr>
        <w:pStyle w:val="Corpodeltesto2"/>
        <w:spacing w:line="360" w:lineRule="auto"/>
        <w:rPr>
          <w:rFonts w:asciiTheme="minorHAnsi" w:hAnsiTheme="minorHAnsi" w:cstheme="minorHAnsi"/>
          <w:b/>
          <w:sz w:val="24"/>
          <w:szCs w:val="24"/>
        </w:rPr>
      </w:pPr>
      <w:r w:rsidRPr="003C4D81">
        <w:rPr>
          <w:rFonts w:asciiTheme="minorHAnsi" w:hAnsiTheme="minorHAnsi" w:cstheme="minorHAnsi"/>
          <w:sz w:val="24"/>
          <w:szCs w:val="24"/>
          <w:highlight w:val="yellow"/>
        </w:rPr>
        <w:t>La ………………………………. – Codice fiscale/partita IVA ………………………, di seguito denominata ……………… con sede legale a ………………, in Via ……………………… n. …….. CAP ………… e legalmente rappresentata da ……………………, nato a ……………… il ……………., autorizzato alla stipula del presente atto</w:t>
      </w:r>
    </w:p>
    <w:p w14:paraId="6911D839" w14:textId="77777777" w:rsidR="004268E0" w:rsidRPr="003C4D81" w:rsidRDefault="004268E0" w:rsidP="00A90707">
      <w:pPr>
        <w:spacing w:line="360" w:lineRule="auto"/>
        <w:jc w:val="center"/>
        <w:rPr>
          <w:rFonts w:asciiTheme="minorHAnsi" w:hAnsiTheme="minorHAnsi" w:cstheme="minorHAnsi"/>
          <w:b/>
          <w:sz w:val="24"/>
          <w:szCs w:val="24"/>
        </w:rPr>
      </w:pPr>
      <w:r w:rsidRPr="003C4D81">
        <w:rPr>
          <w:rFonts w:asciiTheme="minorHAnsi" w:hAnsiTheme="minorHAnsi" w:cstheme="minorHAnsi"/>
          <w:b/>
          <w:sz w:val="24"/>
          <w:szCs w:val="24"/>
        </w:rPr>
        <w:t>E</w:t>
      </w:r>
    </w:p>
    <w:p w14:paraId="6CA0EAA1" w14:textId="0FFF79CF" w:rsidR="004268E0" w:rsidRPr="003C4D81" w:rsidRDefault="004268E0" w:rsidP="00A90707">
      <w:pPr>
        <w:pStyle w:val="Titolo1"/>
        <w:spacing w:line="360" w:lineRule="auto"/>
        <w:rPr>
          <w:rFonts w:asciiTheme="minorHAnsi" w:hAnsiTheme="minorHAnsi" w:cstheme="minorHAnsi"/>
          <w:b/>
          <w:color w:val="auto"/>
          <w:sz w:val="24"/>
          <w:szCs w:val="24"/>
        </w:rPr>
      </w:pPr>
      <w:r w:rsidRPr="003C4D81">
        <w:rPr>
          <w:rFonts w:asciiTheme="minorHAnsi" w:hAnsiTheme="minorHAnsi" w:cstheme="minorHAnsi"/>
          <w:color w:val="auto"/>
          <w:sz w:val="24"/>
          <w:szCs w:val="24"/>
        </w:rPr>
        <w:t xml:space="preserve">l’Università Politecnica delle Marche – Dipartimento di Ingegneria Civile Edile e Architettura (di seguito denominato DICEA) Codice fiscale/Partita IVA 00382520427, nella persona del proprio Direttore pro tempore, Prof. </w:t>
      </w:r>
      <w:r w:rsidR="00ED7C5D">
        <w:rPr>
          <w:rFonts w:asciiTheme="minorHAnsi" w:hAnsiTheme="minorHAnsi" w:cstheme="minorHAnsi"/>
          <w:color w:val="auto"/>
          <w:sz w:val="24"/>
          <w:szCs w:val="24"/>
        </w:rPr>
        <w:t>Gianluigi Mondaini</w:t>
      </w:r>
      <w:r w:rsidRPr="003C4D81">
        <w:rPr>
          <w:rFonts w:asciiTheme="minorHAnsi" w:hAnsiTheme="minorHAnsi" w:cstheme="minorHAnsi"/>
          <w:color w:val="auto"/>
          <w:sz w:val="24"/>
          <w:szCs w:val="24"/>
        </w:rPr>
        <w:t>, nato a</w:t>
      </w:r>
      <w:r w:rsidR="00ED7C5D">
        <w:rPr>
          <w:rFonts w:asciiTheme="minorHAnsi" w:hAnsiTheme="minorHAnsi" w:cstheme="minorHAnsi"/>
          <w:color w:val="auto"/>
          <w:sz w:val="24"/>
          <w:szCs w:val="24"/>
        </w:rPr>
        <w:t>d</w:t>
      </w:r>
      <w:r w:rsidRPr="003C4D81">
        <w:rPr>
          <w:rFonts w:asciiTheme="minorHAnsi" w:hAnsiTheme="minorHAnsi" w:cstheme="minorHAnsi"/>
          <w:color w:val="auto"/>
          <w:sz w:val="24"/>
          <w:szCs w:val="24"/>
        </w:rPr>
        <w:t xml:space="preserve"> A</w:t>
      </w:r>
      <w:r w:rsidR="00ED7C5D">
        <w:rPr>
          <w:rFonts w:asciiTheme="minorHAnsi" w:hAnsiTheme="minorHAnsi" w:cstheme="minorHAnsi"/>
          <w:color w:val="auto"/>
          <w:sz w:val="24"/>
          <w:szCs w:val="24"/>
        </w:rPr>
        <w:t>ncona</w:t>
      </w:r>
      <w:r w:rsidRPr="003C4D81">
        <w:rPr>
          <w:rFonts w:asciiTheme="minorHAnsi" w:hAnsiTheme="minorHAnsi" w:cstheme="minorHAnsi"/>
          <w:color w:val="auto"/>
          <w:sz w:val="24"/>
          <w:szCs w:val="24"/>
        </w:rPr>
        <w:t xml:space="preserve"> il 1</w:t>
      </w:r>
      <w:r w:rsidR="00ED7C5D">
        <w:rPr>
          <w:rFonts w:asciiTheme="minorHAnsi" w:hAnsiTheme="minorHAnsi" w:cstheme="minorHAnsi"/>
          <w:color w:val="auto"/>
          <w:sz w:val="24"/>
          <w:szCs w:val="24"/>
        </w:rPr>
        <w:t>0</w:t>
      </w:r>
      <w:r w:rsidRPr="003C4D81">
        <w:rPr>
          <w:rFonts w:asciiTheme="minorHAnsi" w:hAnsiTheme="minorHAnsi" w:cstheme="minorHAnsi"/>
          <w:color w:val="auto"/>
          <w:sz w:val="24"/>
          <w:szCs w:val="24"/>
        </w:rPr>
        <w:t>/11/19</w:t>
      </w:r>
      <w:r w:rsidR="00ED7C5D">
        <w:rPr>
          <w:rFonts w:asciiTheme="minorHAnsi" w:hAnsiTheme="minorHAnsi" w:cstheme="minorHAnsi"/>
          <w:color w:val="auto"/>
          <w:sz w:val="24"/>
          <w:szCs w:val="24"/>
        </w:rPr>
        <w:t>6</w:t>
      </w:r>
      <w:r w:rsidRPr="003C4D81">
        <w:rPr>
          <w:rFonts w:asciiTheme="minorHAnsi" w:hAnsiTheme="minorHAnsi" w:cstheme="minorHAnsi"/>
          <w:color w:val="auto"/>
          <w:sz w:val="24"/>
          <w:szCs w:val="24"/>
        </w:rPr>
        <w:t xml:space="preserve">2 domiciliato per la carica presso il DICEA in Via brecce bianche, Ancona CAP 60131, autorizzato alla stipula del presente atto con delibera del Consiglio di </w:t>
      </w:r>
      <w:r w:rsidR="00F706DF">
        <w:rPr>
          <w:rFonts w:asciiTheme="minorHAnsi" w:hAnsiTheme="minorHAnsi" w:cstheme="minorHAnsi"/>
          <w:color w:val="auto"/>
          <w:sz w:val="24"/>
          <w:szCs w:val="24"/>
          <w:highlight w:val="yellow"/>
        </w:rPr>
        <w:t xml:space="preserve">Dipartimento </w:t>
      </w:r>
      <w:r w:rsidRPr="003C4D81">
        <w:rPr>
          <w:rFonts w:asciiTheme="minorHAnsi" w:hAnsiTheme="minorHAnsi" w:cstheme="minorHAnsi"/>
          <w:color w:val="auto"/>
          <w:sz w:val="24"/>
          <w:szCs w:val="24"/>
          <w:highlight w:val="yellow"/>
        </w:rPr>
        <w:t>n. …….. del ……………..</w:t>
      </w:r>
      <w:r w:rsidRPr="003C4D81">
        <w:rPr>
          <w:rFonts w:asciiTheme="minorHAnsi" w:hAnsiTheme="minorHAnsi" w:cstheme="minorHAnsi"/>
          <w:color w:val="auto"/>
          <w:sz w:val="24"/>
          <w:szCs w:val="24"/>
        </w:rPr>
        <w:t xml:space="preserve"> </w:t>
      </w:r>
    </w:p>
    <w:p w14:paraId="74562037" w14:textId="77777777" w:rsidR="004268E0" w:rsidRPr="003C4D81" w:rsidRDefault="004268E0" w:rsidP="00A90707">
      <w:pPr>
        <w:pStyle w:val="Titolo1"/>
        <w:spacing w:line="360" w:lineRule="auto"/>
        <w:jc w:val="center"/>
        <w:rPr>
          <w:rFonts w:asciiTheme="minorHAnsi" w:hAnsiTheme="minorHAnsi" w:cstheme="minorHAnsi"/>
          <w:b/>
          <w:bCs/>
          <w:color w:val="auto"/>
          <w:sz w:val="24"/>
          <w:szCs w:val="24"/>
        </w:rPr>
      </w:pPr>
      <w:r w:rsidRPr="003C4D81">
        <w:rPr>
          <w:rFonts w:asciiTheme="minorHAnsi" w:hAnsiTheme="minorHAnsi" w:cstheme="minorHAnsi"/>
          <w:b/>
          <w:bCs/>
          <w:color w:val="auto"/>
          <w:sz w:val="24"/>
          <w:szCs w:val="24"/>
        </w:rPr>
        <w:t>PREMESSO CHE</w:t>
      </w:r>
    </w:p>
    <w:p w14:paraId="271ED664" w14:textId="77777777" w:rsidR="004268E0" w:rsidRPr="003C4D81" w:rsidRDefault="004268E0" w:rsidP="00A90707">
      <w:pPr>
        <w:spacing w:line="360" w:lineRule="auto"/>
        <w:rPr>
          <w:rFonts w:asciiTheme="minorHAnsi" w:hAnsiTheme="minorHAnsi" w:cstheme="minorHAnsi"/>
          <w:sz w:val="24"/>
          <w:szCs w:val="24"/>
        </w:rPr>
      </w:pPr>
    </w:p>
    <w:p w14:paraId="65139045" w14:textId="77777777" w:rsidR="004268E0" w:rsidRPr="003C4D81" w:rsidRDefault="004268E0" w:rsidP="00A90707">
      <w:pPr>
        <w:pStyle w:val="Corpodeltesto3"/>
        <w:widowControl w:val="0"/>
        <w:numPr>
          <w:ilvl w:val="0"/>
          <w:numId w:val="1"/>
        </w:numPr>
        <w:tabs>
          <w:tab w:val="clear" w:pos="720"/>
          <w:tab w:val="num" w:pos="0"/>
        </w:tabs>
        <w:spacing w:line="360" w:lineRule="auto"/>
        <w:ind w:left="0" w:firstLine="0"/>
        <w:rPr>
          <w:rFonts w:asciiTheme="minorHAnsi" w:hAnsiTheme="minorHAnsi" w:cstheme="minorHAnsi"/>
          <w:i/>
          <w:iCs/>
          <w:sz w:val="24"/>
          <w:szCs w:val="24"/>
        </w:rPr>
      </w:pPr>
      <w:r w:rsidRPr="003C4D81">
        <w:rPr>
          <w:rFonts w:asciiTheme="minorHAnsi" w:hAnsiTheme="minorHAnsi" w:cstheme="minorHAnsi"/>
          <w:sz w:val="24"/>
          <w:szCs w:val="24"/>
        </w:rPr>
        <w:t>l’art. 80 “</w:t>
      </w:r>
      <w:r w:rsidRPr="003C4D81">
        <w:rPr>
          <w:rFonts w:asciiTheme="minorHAnsi" w:hAnsiTheme="minorHAnsi" w:cstheme="minorHAnsi"/>
          <w:i/>
          <w:iCs/>
          <w:sz w:val="24"/>
          <w:szCs w:val="24"/>
        </w:rPr>
        <w:t>Convenzioni di ricerca</w:t>
      </w:r>
      <w:r w:rsidRPr="003C4D81">
        <w:rPr>
          <w:rFonts w:asciiTheme="minorHAnsi" w:hAnsiTheme="minorHAnsi" w:cstheme="minorHAnsi"/>
          <w:sz w:val="24"/>
          <w:szCs w:val="24"/>
        </w:rPr>
        <w:t xml:space="preserve">” del Regolamento per l’Amministrazione, la Finanza e la Contabilità dell’Università Politecnica delle Marche, emanato con DR n. 731 del 15 settembre 2015 e d in vigore dal 15 settembre 2015, tra l’altro, stabilisce che: </w:t>
      </w:r>
      <w:r w:rsidRPr="003C4D81">
        <w:rPr>
          <w:rFonts w:asciiTheme="minorHAnsi" w:hAnsiTheme="minorHAnsi" w:cstheme="minorHAnsi"/>
          <w:i/>
          <w:iCs/>
          <w:sz w:val="24"/>
          <w:szCs w:val="24"/>
        </w:rPr>
        <w:t>“L'Università, per perseguire i propri fini istituzionali e per l'attività di diffusione, valorizzazione e promozione della ricerca scientifica, stipula accordi di ricerca con le Istituzioni pubbliche o private, con le imprese e le altre forze produttive, nonché con l'Unione Europea ed altri Organismi sovranazionali o esteri”;</w:t>
      </w:r>
    </w:p>
    <w:p w14:paraId="3A928E05" w14:textId="77777777" w:rsidR="004268E0" w:rsidRPr="003C4D81" w:rsidRDefault="004268E0" w:rsidP="00A90707">
      <w:pPr>
        <w:pStyle w:val="Corpodeltesto3"/>
        <w:widowControl w:val="0"/>
        <w:numPr>
          <w:ilvl w:val="0"/>
          <w:numId w:val="1"/>
        </w:numPr>
        <w:tabs>
          <w:tab w:val="clear" w:pos="720"/>
          <w:tab w:val="num" w:pos="0"/>
        </w:tabs>
        <w:spacing w:line="360" w:lineRule="auto"/>
        <w:ind w:left="0" w:firstLine="0"/>
        <w:rPr>
          <w:rFonts w:asciiTheme="minorHAnsi" w:hAnsiTheme="minorHAnsi" w:cstheme="minorHAnsi"/>
          <w:sz w:val="24"/>
          <w:szCs w:val="24"/>
          <w:highlight w:val="yellow"/>
        </w:rPr>
      </w:pPr>
      <w:r w:rsidRPr="003C4D81">
        <w:rPr>
          <w:rFonts w:asciiTheme="minorHAnsi" w:hAnsiTheme="minorHAnsi" w:cstheme="minorHAnsi"/>
          <w:sz w:val="24"/>
          <w:szCs w:val="24"/>
        </w:rPr>
        <w:t xml:space="preserve">la </w:t>
      </w:r>
      <w:r w:rsidRPr="003C4D81">
        <w:rPr>
          <w:rFonts w:asciiTheme="minorHAnsi" w:hAnsiTheme="minorHAnsi" w:cstheme="minorHAnsi"/>
          <w:sz w:val="24"/>
          <w:szCs w:val="24"/>
          <w:highlight w:val="yellow"/>
        </w:rPr>
        <w:t>(NOME DITTA)</w:t>
      </w:r>
      <w:r w:rsidRPr="003C4D81">
        <w:rPr>
          <w:rFonts w:asciiTheme="minorHAnsi" w:hAnsiTheme="minorHAnsi" w:cstheme="minorHAnsi"/>
          <w:sz w:val="24"/>
          <w:szCs w:val="24"/>
        </w:rPr>
        <w:t xml:space="preserve"> ed il DICEA intendono stabilire un rapporto di collaborazione per la realizzazione di un programma di ricerca finalizzato a </w:t>
      </w:r>
      <w:r w:rsidRPr="003C4D81">
        <w:rPr>
          <w:rFonts w:asciiTheme="minorHAnsi" w:hAnsiTheme="minorHAnsi" w:cstheme="minorHAnsi"/>
          <w:sz w:val="24"/>
          <w:szCs w:val="24"/>
          <w:highlight w:val="yellow"/>
        </w:rPr>
        <w:t>“…………………………..”.</w:t>
      </w:r>
    </w:p>
    <w:p w14:paraId="235F1F53" w14:textId="77777777" w:rsidR="004268E0" w:rsidRPr="003C4D81" w:rsidRDefault="004268E0" w:rsidP="00A90707">
      <w:pPr>
        <w:pStyle w:val="Titolo1"/>
        <w:spacing w:line="360" w:lineRule="auto"/>
        <w:jc w:val="center"/>
        <w:rPr>
          <w:rFonts w:asciiTheme="minorHAnsi" w:hAnsiTheme="minorHAnsi" w:cstheme="minorHAnsi"/>
          <w:b/>
          <w:bCs/>
          <w:color w:val="auto"/>
          <w:sz w:val="24"/>
          <w:szCs w:val="24"/>
        </w:rPr>
      </w:pPr>
      <w:r w:rsidRPr="003C4D81">
        <w:rPr>
          <w:rFonts w:asciiTheme="minorHAnsi" w:hAnsiTheme="minorHAnsi" w:cstheme="minorHAnsi"/>
          <w:b/>
          <w:bCs/>
          <w:color w:val="auto"/>
          <w:sz w:val="24"/>
          <w:szCs w:val="24"/>
        </w:rPr>
        <w:lastRenderedPageBreak/>
        <w:t>SI CONVIENE E SI STIPULA QUANTO SEGUE</w:t>
      </w:r>
    </w:p>
    <w:p w14:paraId="13416DE6" w14:textId="77777777" w:rsidR="004268E0" w:rsidRPr="003C4D81" w:rsidRDefault="004268E0" w:rsidP="00A90707">
      <w:pPr>
        <w:spacing w:line="360" w:lineRule="auto"/>
        <w:rPr>
          <w:rFonts w:asciiTheme="minorHAnsi" w:hAnsiTheme="minorHAnsi" w:cstheme="minorHAnsi"/>
          <w:b/>
          <w:sz w:val="24"/>
          <w:szCs w:val="24"/>
        </w:rPr>
      </w:pPr>
    </w:p>
    <w:p w14:paraId="5021D39D"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1 – OGGETTO</w:t>
      </w:r>
    </w:p>
    <w:p w14:paraId="3CC01DAE"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La convenzione è finalizzata alla collaborazione e allo sviluppo di comuni progetti di ricerca scientifica nel campo dello studio del ……………………………………………………………………………………………………..</w:t>
      </w:r>
    </w:p>
    <w:p w14:paraId="313F686A" w14:textId="77777777" w:rsidR="004268E0" w:rsidRPr="003C4D81" w:rsidRDefault="004268E0" w:rsidP="00A90707">
      <w:pPr>
        <w:spacing w:line="360" w:lineRule="auto"/>
        <w:rPr>
          <w:rFonts w:asciiTheme="minorHAnsi" w:hAnsiTheme="minorHAnsi" w:cstheme="minorHAnsi"/>
          <w:sz w:val="24"/>
          <w:szCs w:val="24"/>
        </w:rPr>
      </w:pPr>
    </w:p>
    <w:p w14:paraId="689579EE"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2 – RESPONSABILE DELLA RICERCA</w:t>
      </w:r>
    </w:p>
    <w:p w14:paraId="49738DFB"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Il programma di ricerca e collaborazione si svolgerà sotto la direzione e la guida del Prof. ………………………, il quale potrà avvalersi della collaborazione di personale interno e/o di figure professionali specifiche esterne individuate secondo le norme regolamentari vigenti dell’Università.</w:t>
      </w:r>
    </w:p>
    <w:p w14:paraId="711AACF3" w14:textId="77777777" w:rsidR="004268E0" w:rsidRPr="003C4D81" w:rsidRDefault="004268E0" w:rsidP="00A90707">
      <w:pPr>
        <w:spacing w:line="360" w:lineRule="auto"/>
        <w:rPr>
          <w:rFonts w:asciiTheme="minorHAnsi" w:hAnsiTheme="minorHAnsi" w:cstheme="minorHAnsi"/>
          <w:sz w:val="24"/>
          <w:szCs w:val="24"/>
        </w:rPr>
      </w:pPr>
    </w:p>
    <w:p w14:paraId="2769CD28"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3 – IMPEGNI DEI CONTRAENTI</w:t>
      </w:r>
    </w:p>
    <w:p w14:paraId="20F03A25"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 xml:space="preserve">Al fine della realizzazione dei programmi di cui all’Art. 1, </w:t>
      </w:r>
      <w:r w:rsidRPr="003C4D81">
        <w:rPr>
          <w:rFonts w:asciiTheme="minorHAnsi" w:hAnsiTheme="minorHAnsi" w:cstheme="minorHAnsi"/>
          <w:sz w:val="24"/>
          <w:szCs w:val="24"/>
          <w:highlight w:val="yellow"/>
        </w:rPr>
        <w:t>la ……………………………</w:t>
      </w:r>
      <w:r w:rsidRPr="003C4D81">
        <w:rPr>
          <w:rFonts w:asciiTheme="minorHAnsi" w:hAnsiTheme="minorHAnsi" w:cstheme="minorHAnsi"/>
          <w:sz w:val="24"/>
          <w:szCs w:val="24"/>
        </w:rPr>
        <w:t xml:space="preserve"> si impegna a erogare al DICEA un contributo di € ………………..., che verrà versato come di seguito indicato:</w:t>
      </w:r>
    </w:p>
    <w:p w14:paraId="3AF36346" w14:textId="77777777" w:rsidR="004268E0" w:rsidRPr="003C4D81" w:rsidRDefault="004268E0" w:rsidP="00A90707">
      <w:pPr>
        <w:widowControl w:val="0"/>
        <w:numPr>
          <w:ilvl w:val="0"/>
          <w:numId w:val="2"/>
        </w:numPr>
        <w:tabs>
          <w:tab w:val="num" w:pos="567"/>
        </w:tabs>
        <w:spacing w:line="360" w:lineRule="auto"/>
        <w:ind w:left="0" w:firstLine="0"/>
        <w:rPr>
          <w:rFonts w:asciiTheme="minorHAnsi" w:hAnsiTheme="minorHAnsi" w:cstheme="minorHAnsi"/>
          <w:sz w:val="24"/>
          <w:szCs w:val="24"/>
        </w:rPr>
      </w:pPr>
      <w:r w:rsidRPr="003C4D81">
        <w:rPr>
          <w:rFonts w:asciiTheme="minorHAnsi" w:hAnsiTheme="minorHAnsi" w:cstheme="minorHAnsi"/>
          <w:sz w:val="24"/>
          <w:szCs w:val="24"/>
        </w:rPr>
        <w:t>€ …………………………………………….</w:t>
      </w:r>
    </w:p>
    <w:p w14:paraId="2634595C" w14:textId="77777777" w:rsidR="004268E0" w:rsidRPr="003C4D81" w:rsidRDefault="004268E0" w:rsidP="00A90707">
      <w:pPr>
        <w:widowControl w:val="0"/>
        <w:numPr>
          <w:ilvl w:val="0"/>
          <w:numId w:val="2"/>
        </w:numPr>
        <w:tabs>
          <w:tab w:val="num" w:pos="567"/>
        </w:tabs>
        <w:spacing w:line="360" w:lineRule="auto"/>
        <w:ind w:left="0" w:firstLine="0"/>
        <w:rPr>
          <w:rFonts w:asciiTheme="minorHAnsi" w:hAnsiTheme="minorHAnsi" w:cstheme="minorHAnsi"/>
          <w:sz w:val="24"/>
          <w:szCs w:val="24"/>
        </w:rPr>
      </w:pPr>
      <w:r w:rsidRPr="003C4D81">
        <w:rPr>
          <w:rFonts w:asciiTheme="minorHAnsi" w:hAnsiTheme="minorHAnsi" w:cstheme="minorHAnsi"/>
          <w:sz w:val="24"/>
          <w:szCs w:val="24"/>
        </w:rPr>
        <w:t>€ …………………………………………….</w:t>
      </w:r>
    </w:p>
    <w:p w14:paraId="4154EB99" w14:textId="77777777" w:rsidR="004268E0" w:rsidRPr="003C4D81" w:rsidRDefault="004268E0" w:rsidP="00A90707">
      <w:pPr>
        <w:spacing w:line="360" w:lineRule="auto"/>
        <w:rPr>
          <w:rFonts w:asciiTheme="minorHAnsi" w:hAnsiTheme="minorHAnsi" w:cstheme="minorHAnsi"/>
          <w:sz w:val="24"/>
          <w:szCs w:val="24"/>
        </w:rPr>
      </w:pPr>
    </w:p>
    <w:p w14:paraId="71DF29DD"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 xml:space="preserve">Il pagamento verrà effettuato attraverso la modalità PAGOPA.  </w:t>
      </w:r>
    </w:p>
    <w:p w14:paraId="195608F6"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Ad avvenuto pagamento, se richiesta, il DICEA si impegna a rilasciare una liberatoria in cui dichiara la ricezione della somma relativa al contributo previsto. Si precisa che, essendo un contributo di ricerca, è da considerarsi al di fuori del campo di applicazione IVA.</w:t>
      </w:r>
    </w:p>
    <w:p w14:paraId="14A27AA5"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Il DICEA si impegna a mettere a disposizione le proprie strutture ed attrezzature per il raggiungimento degli obiettivi scientifici prefissati.</w:t>
      </w:r>
    </w:p>
    <w:p w14:paraId="3847C50A" w14:textId="77777777" w:rsidR="004268E0" w:rsidRPr="003C4D81" w:rsidRDefault="004268E0" w:rsidP="00A90707">
      <w:pPr>
        <w:spacing w:line="360" w:lineRule="auto"/>
        <w:rPr>
          <w:rFonts w:asciiTheme="minorHAnsi" w:hAnsiTheme="minorHAnsi" w:cstheme="minorHAnsi"/>
          <w:b/>
          <w:sz w:val="24"/>
          <w:szCs w:val="24"/>
        </w:rPr>
      </w:pPr>
    </w:p>
    <w:p w14:paraId="345ED3D8"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4 - RISULTATI DELLA RICERCA</w:t>
      </w:r>
    </w:p>
    <w:p w14:paraId="34F1DCB0"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lastRenderedPageBreak/>
        <w:t xml:space="preserve">I risultati che deriveranno dalle attività oggetto della presente convenzione saranno di proprietà congiunta del DICEA e </w:t>
      </w:r>
      <w:r w:rsidRPr="003C4D81">
        <w:rPr>
          <w:rFonts w:asciiTheme="minorHAnsi" w:hAnsiTheme="minorHAnsi" w:cstheme="minorHAnsi"/>
          <w:sz w:val="24"/>
          <w:szCs w:val="24"/>
          <w:highlight w:val="yellow"/>
        </w:rPr>
        <w:t>della ………………………..</w:t>
      </w:r>
      <w:r w:rsidRPr="003C4D81">
        <w:rPr>
          <w:rFonts w:asciiTheme="minorHAnsi" w:hAnsiTheme="minorHAnsi" w:cstheme="minorHAnsi"/>
          <w:sz w:val="24"/>
          <w:szCs w:val="24"/>
        </w:rPr>
        <w:t xml:space="preserve"> </w:t>
      </w:r>
    </w:p>
    <w:p w14:paraId="3DAC0FE6"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Il loro utilizzo dovrà avvenire con precisa menzione della partecipazione di entrambe.</w:t>
      </w:r>
    </w:p>
    <w:p w14:paraId="0CEABABB" w14:textId="77777777" w:rsidR="004268E0" w:rsidRPr="003C4D81" w:rsidRDefault="004268E0" w:rsidP="00A90707">
      <w:pPr>
        <w:spacing w:line="360" w:lineRule="auto"/>
        <w:rPr>
          <w:rFonts w:asciiTheme="minorHAnsi" w:hAnsiTheme="minorHAnsi" w:cstheme="minorHAnsi"/>
          <w:sz w:val="24"/>
          <w:szCs w:val="24"/>
        </w:rPr>
      </w:pPr>
    </w:p>
    <w:p w14:paraId="240A590C" w14:textId="77777777" w:rsidR="004268E0" w:rsidRPr="003C4D81" w:rsidRDefault="004268E0" w:rsidP="00A90707">
      <w:pPr>
        <w:tabs>
          <w:tab w:val="left" w:pos="1440"/>
        </w:tabs>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5 – INVENZIONI E BREVETTI</w:t>
      </w:r>
    </w:p>
    <w:p w14:paraId="3C06F548" w14:textId="77777777" w:rsidR="004268E0" w:rsidRPr="003C4D81" w:rsidRDefault="004268E0" w:rsidP="00A90707">
      <w:pPr>
        <w:pStyle w:val="Testodelblocco"/>
        <w:spacing w:line="360" w:lineRule="auto"/>
        <w:ind w:left="0" w:right="0"/>
        <w:rPr>
          <w:rFonts w:asciiTheme="minorHAnsi" w:hAnsiTheme="minorHAnsi" w:cstheme="minorHAnsi"/>
          <w:sz w:val="24"/>
          <w:szCs w:val="24"/>
        </w:rPr>
      </w:pPr>
      <w:r w:rsidRPr="003C4D81">
        <w:rPr>
          <w:rFonts w:asciiTheme="minorHAnsi" w:hAnsiTheme="minorHAnsi" w:cstheme="minorHAnsi"/>
          <w:sz w:val="24"/>
          <w:szCs w:val="24"/>
        </w:rPr>
        <w:t>Le eventuali invenzioni realizzate nell'ambito delle attività oggetto della presente convenzione saranno disciplinate con appositi atti, nel rispetto delle norme di legge vigenti in materia di brevetto.</w:t>
      </w:r>
    </w:p>
    <w:p w14:paraId="71FC8F6A" w14:textId="77777777" w:rsidR="004268E0" w:rsidRPr="003C4D81" w:rsidRDefault="004268E0" w:rsidP="00A90707">
      <w:pPr>
        <w:pStyle w:val="Testodelblocco"/>
        <w:spacing w:line="360" w:lineRule="auto"/>
        <w:ind w:left="0" w:right="0"/>
        <w:rPr>
          <w:rFonts w:asciiTheme="minorHAnsi" w:hAnsiTheme="minorHAnsi" w:cstheme="minorHAnsi"/>
          <w:sz w:val="24"/>
          <w:szCs w:val="24"/>
        </w:rPr>
      </w:pPr>
    </w:p>
    <w:p w14:paraId="0116C18F"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6 – RISERVATEZZA</w:t>
      </w:r>
    </w:p>
    <w:p w14:paraId="610C3BBA"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Le parti si impegnano ad osservare e far osservare la riservatezza su notizie, dati, fatti o circostanze di cui i ricercatori siano venuti a conoscenza durante la permanenza nelle strutture dell’altro ente, salvo che la divulgazione non sia stata debitamente autorizzata dai relativi Responsabili Scientifici.</w:t>
      </w:r>
    </w:p>
    <w:p w14:paraId="2D5C31EE" w14:textId="77777777" w:rsidR="004268E0" w:rsidRPr="003C4D81" w:rsidRDefault="004268E0" w:rsidP="00A90707">
      <w:pPr>
        <w:spacing w:line="360" w:lineRule="auto"/>
        <w:rPr>
          <w:rFonts w:asciiTheme="minorHAnsi" w:hAnsiTheme="minorHAnsi" w:cstheme="minorHAnsi"/>
          <w:sz w:val="24"/>
          <w:szCs w:val="24"/>
        </w:rPr>
      </w:pPr>
    </w:p>
    <w:p w14:paraId="44F430DB"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7 – RESPONSABILITA’</w:t>
      </w:r>
    </w:p>
    <w:p w14:paraId="670320A4"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Ognuna delle parti esonera l’altra da ogni responsabilità per danni alle attrezzature o infortuni al personale che dovessero derivare dall’espletamento delle attività previste dal presente accordo.</w:t>
      </w:r>
    </w:p>
    <w:p w14:paraId="7E0820AC" w14:textId="77777777" w:rsidR="004268E0" w:rsidRPr="003C4D81" w:rsidRDefault="004268E0" w:rsidP="00A90707">
      <w:pPr>
        <w:spacing w:line="360" w:lineRule="auto"/>
        <w:rPr>
          <w:rFonts w:asciiTheme="minorHAnsi" w:hAnsiTheme="minorHAnsi" w:cstheme="minorHAnsi"/>
          <w:sz w:val="24"/>
          <w:szCs w:val="24"/>
        </w:rPr>
      </w:pPr>
    </w:p>
    <w:p w14:paraId="18DA524F" w14:textId="77777777" w:rsidR="004268E0" w:rsidRPr="003C4D81" w:rsidRDefault="004268E0" w:rsidP="00A90707">
      <w:pPr>
        <w:spacing w:line="360" w:lineRule="auto"/>
        <w:rPr>
          <w:rFonts w:asciiTheme="minorHAnsi" w:hAnsiTheme="minorHAnsi" w:cstheme="minorHAnsi"/>
          <w:b/>
          <w:sz w:val="24"/>
          <w:szCs w:val="24"/>
          <w:highlight w:val="yellow"/>
        </w:rPr>
      </w:pPr>
      <w:r w:rsidRPr="003C4D81">
        <w:rPr>
          <w:rFonts w:asciiTheme="minorHAnsi" w:hAnsiTheme="minorHAnsi" w:cstheme="minorHAnsi"/>
          <w:b/>
          <w:sz w:val="24"/>
          <w:szCs w:val="24"/>
        </w:rPr>
        <w:t>Art. 8 – TRATTAMENTO DEI DATI PERSONALI</w:t>
      </w:r>
    </w:p>
    <w:p w14:paraId="0A9462DD"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79A17AAB"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Le Parti si danno reciprocamente atto che i dati personali relativi a ciascun contraente (quali, ad esempio, dati anagrafici dei legali rappresentati o loro delegati e collaboratori e dei partecipanti alle attività in esecuzione del presente contratto) verranno trattati in ragione del rapporto contrattuale corrente tra le Parti ed inseriti ed elaborati nelle rispettive banche dati, al fine esclusivo di gestire i reciproci rapporti contrattuali.</w:t>
      </w:r>
    </w:p>
    <w:p w14:paraId="42EBEFC7"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Le Informative complete ai sensi degli artt. 13 e 14 del DGPR sono disponibili e potranno essere consultate:</w:t>
      </w:r>
    </w:p>
    <w:p w14:paraId="705A704B" w14:textId="77777777" w:rsidR="004268E0" w:rsidRPr="003C4D81" w:rsidRDefault="004268E0" w:rsidP="00A90707">
      <w:pPr>
        <w:spacing w:line="360" w:lineRule="auto"/>
        <w:jc w:val="left"/>
        <w:rPr>
          <w:rFonts w:asciiTheme="minorHAnsi" w:hAnsiTheme="minorHAnsi" w:cstheme="minorHAnsi"/>
          <w:sz w:val="24"/>
          <w:szCs w:val="24"/>
        </w:rPr>
      </w:pPr>
      <w:r w:rsidRPr="003C4D81">
        <w:rPr>
          <w:rFonts w:asciiTheme="minorHAnsi" w:hAnsiTheme="minorHAnsi" w:cstheme="minorHAnsi"/>
          <w:sz w:val="24"/>
          <w:szCs w:val="24"/>
        </w:rPr>
        <w:t xml:space="preserve">quanto all’Università, sul sito: https://www.univpm.it/Entra/Privacy/Informativa_accordi_stipulati_con_Ateneo </w:t>
      </w:r>
    </w:p>
    <w:p w14:paraId="5892E6A1" w14:textId="77777777" w:rsidR="004268E0" w:rsidRPr="003C4D81" w:rsidRDefault="004268E0" w:rsidP="00A90707">
      <w:pPr>
        <w:spacing w:line="360" w:lineRule="auto"/>
        <w:jc w:val="left"/>
        <w:rPr>
          <w:rFonts w:asciiTheme="minorHAnsi" w:hAnsiTheme="minorHAnsi" w:cstheme="minorHAnsi"/>
          <w:sz w:val="24"/>
          <w:szCs w:val="24"/>
        </w:rPr>
      </w:pPr>
      <w:r w:rsidRPr="003C4D81">
        <w:rPr>
          <w:rFonts w:asciiTheme="minorHAnsi" w:hAnsiTheme="minorHAnsi" w:cstheme="minorHAnsi"/>
          <w:sz w:val="24"/>
          <w:szCs w:val="24"/>
          <w:highlight w:val="yellow"/>
        </w:rPr>
        <w:t>quanto a …, sul sito: …</w:t>
      </w:r>
    </w:p>
    <w:p w14:paraId="16A69238" w14:textId="77777777" w:rsidR="004268E0" w:rsidRPr="003C4D81" w:rsidRDefault="004268E0" w:rsidP="00A90707">
      <w:pPr>
        <w:spacing w:line="360" w:lineRule="auto"/>
        <w:jc w:val="left"/>
        <w:rPr>
          <w:rFonts w:asciiTheme="minorHAnsi" w:hAnsiTheme="minorHAnsi" w:cstheme="minorHAnsi"/>
          <w:sz w:val="24"/>
          <w:szCs w:val="24"/>
        </w:rPr>
      </w:pPr>
      <w:r w:rsidRPr="003C4D81">
        <w:rPr>
          <w:rFonts w:asciiTheme="minorHAnsi" w:hAnsiTheme="minorHAnsi" w:cstheme="minorHAnsi"/>
          <w:sz w:val="24"/>
          <w:szCs w:val="24"/>
        </w:rPr>
        <w:t>Con la sottoscrizione del presente contratto le parti si danno reciprocamente atto di aver preso visione e accettazione delle suddette informative.</w:t>
      </w:r>
    </w:p>
    <w:p w14:paraId="0F443F1F" w14:textId="77777777" w:rsidR="004268E0" w:rsidRPr="003C4D81" w:rsidRDefault="004268E0" w:rsidP="00A90707">
      <w:pPr>
        <w:spacing w:line="360" w:lineRule="auto"/>
        <w:jc w:val="left"/>
        <w:rPr>
          <w:rFonts w:asciiTheme="minorHAnsi" w:hAnsiTheme="minorHAnsi" w:cstheme="minorHAnsi"/>
          <w:sz w:val="24"/>
          <w:szCs w:val="24"/>
        </w:rPr>
      </w:pPr>
      <w:r w:rsidRPr="003C4D81">
        <w:rPr>
          <w:rFonts w:asciiTheme="minorHAnsi" w:hAnsiTheme="minorHAnsi" w:cstheme="minorHAnsi"/>
          <w:sz w:val="24"/>
          <w:szCs w:val="24"/>
        </w:rPr>
        <w:t>Nel caso in cui per lo svolgimento dell’attività oggetto del presente contratto è previsto il trattamento di dati personali, le parti regoleranno i loro reciproci rapporti, ruoli e responsabilità in relazione al trattamento stesso con atto successivo al presente accordo che andrà comunque formalizzato prima del trattamento.</w:t>
      </w:r>
    </w:p>
    <w:p w14:paraId="48363465" w14:textId="77777777" w:rsidR="004268E0" w:rsidRPr="003C4D81" w:rsidRDefault="004268E0" w:rsidP="00A90707">
      <w:pPr>
        <w:spacing w:line="360" w:lineRule="auto"/>
        <w:jc w:val="left"/>
        <w:rPr>
          <w:rFonts w:asciiTheme="minorHAnsi" w:hAnsiTheme="minorHAnsi" w:cstheme="minorHAnsi"/>
          <w:sz w:val="24"/>
          <w:szCs w:val="24"/>
        </w:rPr>
      </w:pPr>
      <w:r w:rsidRPr="003C4D81">
        <w:rPr>
          <w:rFonts w:asciiTheme="minorHAnsi" w:hAnsiTheme="minorHAnsi" w:cstheme="minorHAnsi"/>
          <w:sz w:val="24"/>
          <w:szCs w:val="24"/>
        </w:rPr>
        <w:t xml:space="preserve">La </w:t>
      </w:r>
      <w:r w:rsidRPr="003C4D81">
        <w:rPr>
          <w:rFonts w:asciiTheme="minorHAnsi" w:hAnsiTheme="minorHAnsi" w:cstheme="minorHAnsi"/>
          <w:sz w:val="24"/>
          <w:szCs w:val="24"/>
          <w:highlight w:val="yellow"/>
        </w:rPr>
        <w:t>NOME DITTA</w:t>
      </w:r>
      <w:r w:rsidRPr="003C4D81">
        <w:rPr>
          <w:rFonts w:asciiTheme="minorHAnsi" w:hAnsiTheme="minorHAnsi" w:cstheme="minorHAnsi"/>
          <w:sz w:val="24"/>
          <w:szCs w:val="24"/>
        </w:rPr>
        <w:t xml:space="preserve"> autorizza il DICEA a pubblicare sul proprio sito istituzionale notizie riguardanti il presente contratto secondo quanto previsto dalle norme sulla trasparenza (d.lgs. 33/2013 ss.mm.i..).</w:t>
      </w:r>
    </w:p>
    <w:p w14:paraId="6284E001" w14:textId="77777777" w:rsidR="004268E0" w:rsidRPr="003C4D81" w:rsidRDefault="004268E0" w:rsidP="00A90707">
      <w:pPr>
        <w:spacing w:line="360" w:lineRule="auto"/>
        <w:rPr>
          <w:rFonts w:asciiTheme="minorHAnsi" w:hAnsiTheme="minorHAnsi" w:cstheme="minorHAnsi"/>
          <w:sz w:val="24"/>
          <w:szCs w:val="24"/>
        </w:rPr>
      </w:pPr>
    </w:p>
    <w:p w14:paraId="1E9273FC"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9 – SICUREZZA</w:t>
      </w:r>
    </w:p>
    <w:p w14:paraId="73785A6B"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bCs/>
          <w:sz w:val="24"/>
          <w:szCs w:val="24"/>
        </w:rPr>
        <w:t>Ai sensi del D.Lgs. 81/2008</w:t>
      </w:r>
      <w:r w:rsidRPr="003C4D81">
        <w:rPr>
          <w:rFonts w:asciiTheme="minorHAnsi" w:hAnsiTheme="minorHAnsi" w:cstheme="minorHAnsi"/>
          <w:sz w:val="24"/>
          <w:szCs w:val="24"/>
        </w:rPr>
        <w:t>, quando il personale di una parte si reca presso la sede dell’altra parte per le attività connesse al programma di ricerca, il datore di lavoro, nell’accezione stabilita dalla normativa sulla sicurezza negli ambienti di lavoro, assolve a tutte le misure generali e specifiche di prevenzione e sicurezza, ivi compresa la sorveglianza sanitaria.</w:t>
      </w:r>
    </w:p>
    <w:p w14:paraId="6B31ACD6"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Ciascuna parte prende conoscenza delle misure adottate presso l’altra parte in materia di prevenzione e sicurezza e si impegna a rispettare i vincoli e le misure.</w:t>
      </w:r>
    </w:p>
    <w:p w14:paraId="6BC07238" w14:textId="77777777" w:rsidR="004268E0" w:rsidRPr="003C4D81" w:rsidRDefault="004268E0" w:rsidP="00A90707">
      <w:pPr>
        <w:spacing w:line="360" w:lineRule="auto"/>
        <w:rPr>
          <w:rFonts w:asciiTheme="minorHAnsi" w:hAnsiTheme="minorHAnsi" w:cstheme="minorHAnsi"/>
          <w:sz w:val="24"/>
          <w:szCs w:val="24"/>
        </w:rPr>
      </w:pPr>
    </w:p>
    <w:p w14:paraId="50EABE83"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10 – CONTROVERSIE</w:t>
      </w:r>
    </w:p>
    <w:p w14:paraId="589B7E48"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Le parti concordano di definire amichevolmente qualsiasi controversia che possa nascere dalla presente convenzione. Nei casi in cui non sia possibile raggiungere in questo modo l’accordo il foro competente è quello di Ancona.</w:t>
      </w:r>
    </w:p>
    <w:p w14:paraId="60487010" w14:textId="77777777" w:rsidR="004268E0" w:rsidRPr="003C4D81" w:rsidRDefault="004268E0" w:rsidP="00A90707">
      <w:pPr>
        <w:spacing w:line="360" w:lineRule="auto"/>
        <w:rPr>
          <w:rFonts w:asciiTheme="minorHAnsi" w:hAnsiTheme="minorHAnsi" w:cstheme="minorHAnsi"/>
          <w:sz w:val="24"/>
          <w:szCs w:val="24"/>
        </w:rPr>
      </w:pPr>
    </w:p>
    <w:p w14:paraId="560002D5" w14:textId="77777777" w:rsidR="004268E0" w:rsidRPr="003C4D81" w:rsidRDefault="004268E0" w:rsidP="00A90707">
      <w:pPr>
        <w:spacing w:line="360" w:lineRule="auto"/>
        <w:rPr>
          <w:rFonts w:asciiTheme="minorHAnsi" w:hAnsiTheme="minorHAnsi" w:cstheme="minorHAnsi"/>
          <w:b/>
          <w:sz w:val="24"/>
          <w:szCs w:val="24"/>
        </w:rPr>
      </w:pPr>
      <w:r w:rsidRPr="003C4D81">
        <w:rPr>
          <w:rFonts w:asciiTheme="minorHAnsi" w:hAnsiTheme="minorHAnsi" w:cstheme="minorHAnsi"/>
          <w:b/>
          <w:sz w:val="24"/>
          <w:szCs w:val="24"/>
        </w:rPr>
        <w:t>Art. 11 – DURATA</w:t>
      </w:r>
    </w:p>
    <w:p w14:paraId="59798A3B"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La presente convenzione avrà la durata di ………… mesi/anni a decorrere dalla data della sua sottoscrizione.</w:t>
      </w:r>
    </w:p>
    <w:p w14:paraId="26B8E602" w14:textId="77777777" w:rsidR="004268E0" w:rsidRPr="003C4D81" w:rsidRDefault="004268E0" w:rsidP="00A90707">
      <w:pPr>
        <w:spacing w:line="360" w:lineRule="auto"/>
        <w:rPr>
          <w:rFonts w:asciiTheme="minorHAnsi" w:hAnsiTheme="minorHAnsi" w:cstheme="minorHAnsi"/>
          <w:sz w:val="24"/>
          <w:szCs w:val="24"/>
        </w:rPr>
      </w:pPr>
    </w:p>
    <w:p w14:paraId="1E5C95C6" w14:textId="77777777" w:rsidR="004268E0" w:rsidRPr="003C4D81" w:rsidRDefault="004268E0" w:rsidP="00A90707">
      <w:pPr>
        <w:spacing w:line="360" w:lineRule="auto"/>
        <w:rPr>
          <w:rFonts w:asciiTheme="minorHAnsi" w:hAnsiTheme="minorHAnsi" w:cstheme="minorHAnsi"/>
          <w:b/>
          <w:color w:val="FF0000"/>
          <w:sz w:val="24"/>
          <w:szCs w:val="24"/>
        </w:rPr>
      </w:pPr>
      <w:r w:rsidRPr="003C4D81">
        <w:rPr>
          <w:rFonts w:asciiTheme="minorHAnsi" w:hAnsiTheme="minorHAnsi" w:cstheme="minorHAnsi"/>
          <w:b/>
          <w:sz w:val="24"/>
          <w:szCs w:val="24"/>
        </w:rPr>
        <w:t xml:space="preserve">Art. 12 – REGISTRAZIONE E SPESE </w:t>
      </w:r>
    </w:p>
    <w:p w14:paraId="60EA8580" w14:textId="77777777"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 xml:space="preserve">La presente convenzione viene redatta in unica copia digitale e sottoscritta elettronicamente ai sensi dell’art. 24, commi 1 e 2 del Codice dell’Amministrazione Digitale – D. Lgs. n. 82/2005 e succ. mod. e int. e sarà registrata solo in caso d’uso. </w:t>
      </w:r>
    </w:p>
    <w:p w14:paraId="20105EA9" w14:textId="77777777" w:rsidR="004268E0" w:rsidRPr="003C4D81" w:rsidRDefault="004268E0" w:rsidP="00A90707">
      <w:pPr>
        <w:widowControl w:val="0"/>
        <w:spacing w:line="360" w:lineRule="auto"/>
        <w:ind w:right="-1"/>
        <w:rPr>
          <w:rFonts w:asciiTheme="minorHAnsi" w:hAnsiTheme="minorHAnsi" w:cstheme="minorHAnsi"/>
          <w:bCs/>
          <w:sz w:val="24"/>
          <w:szCs w:val="24"/>
        </w:rPr>
      </w:pPr>
      <w:r w:rsidRPr="003C4D81">
        <w:rPr>
          <w:rFonts w:asciiTheme="minorHAnsi" w:hAnsiTheme="minorHAnsi" w:cstheme="minorHAnsi"/>
          <w:bCs/>
          <w:sz w:val="24"/>
          <w:szCs w:val="24"/>
        </w:rPr>
        <w:t xml:space="preserve">L’imposta di bollo viene assolta </w:t>
      </w:r>
      <w:r w:rsidRPr="003C4D81">
        <w:rPr>
          <w:rFonts w:asciiTheme="minorHAnsi" w:hAnsiTheme="minorHAnsi" w:cstheme="minorHAnsi"/>
          <w:bCs/>
          <w:sz w:val="24"/>
          <w:szCs w:val="24"/>
          <w:highlight w:val="yellow"/>
        </w:rPr>
        <w:t>da … mediante contrassegno telematico (marca da bollo), il cui codice identificativo è ….</w:t>
      </w:r>
    </w:p>
    <w:p w14:paraId="2F0C4719" w14:textId="77777777" w:rsidR="004268E0" w:rsidRPr="003C4D81" w:rsidRDefault="004268E0" w:rsidP="00A90707">
      <w:pPr>
        <w:spacing w:line="360" w:lineRule="auto"/>
        <w:rPr>
          <w:rFonts w:asciiTheme="minorHAnsi" w:hAnsiTheme="minorHAnsi" w:cstheme="minorHAnsi"/>
          <w:sz w:val="24"/>
          <w:szCs w:val="24"/>
        </w:rPr>
      </w:pPr>
    </w:p>
    <w:p w14:paraId="72991CE7" w14:textId="2EF193D3" w:rsidR="004268E0" w:rsidRPr="003C4D81" w:rsidRDefault="004268E0" w:rsidP="00A90707">
      <w:pPr>
        <w:spacing w:line="360" w:lineRule="auto"/>
        <w:rPr>
          <w:rFonts w:asciiTheme="minorHAnsi" w:hAnsiTheme="minorHAnsi" w:cstheme="minorHAnsi"/>
          <w:sz w:val="24"/>
          <w:szCs w:val="24"/>
          <w:highlight w:val="yellow"/>
        </w:rPr>
      </w:pPr>
      <w:r w:rsidRPr="003C4D81">
        <w:rPr>
          <w:rFonts w:asciiTheme="minorHAnsi" w:hAnsiTheme="minorHAnsi" w:cstheme="minorHAnsi"/>
          <w:sz w:val="24"/>
          <w:szCs w:val="24"/>
        </w:rPr>
        <w:t>Per il DICEA</w:t>
      </w:r>
      <w:r w:rsidRPr="003C4D81">
        <w:rPr>
          <w:rFonts w:asciiTheme="minorHAnsi" w:hAnsiTheme="minorHAnsi" w:cstheme="minorHAnsi"/>
          <w:sz w:val="24"/>
          <w:szCs w:val="24"/>
        </w:rPr>
        <w:tab/>
      </w:r>
      <w:r w:rsidRPr="003C4D81">
        <w:rPr>
          <w:rFonts w:asciiTheme="minorHAnsi" w:hAnsiTheme="minorHAnsi" w:cstheme="minorHAnsi"/>
          <w:sz w:val="24"/>
          <w:szCs w:val="24"/>
        </w:rPr>
        <w:tab/>
      </w:r>
      <w:r w:rsidRPr="003C4D81">
        <w:rPr>
          <w:rFonts w:asciiTheme="minorHAnsi" w:hAnsiTheme="minorHAnsi" w:cstheme="minorHAnsi"/>
          <w:sz w:val="24"/>
          <w:szCs w:val="24"/>
        </w:rPr>
        <w:tab/>
      </w:r>
      <w:r w:rsidRPr="003C4D81">
        <w:rPr>
          <w:rFonts w:asciiTheme="minorHAnsi" w:hAnsiTheme="minorHAnsi" w:cstheme="minorHAnsi"/>
          <w:sz w:val="24"/>
          <w:szCs w:val="24"/>
        </w:rPr>
        <w:tab/>
      </w:r>
      <w:r w:rsidRPr="003C4D81">
        <w:rPr>
          <w:rFonts w:asciiTheme="minorHAnsi" w:hAnsiTheme="minorHAnsi" w:cstheme="minorHAnsi"/>
          <w:sz w:val="24"/>
          <w:szCs w:val="24"/>
        </w:rPr>
        <w:tab/>
        <w:t xml:space="preserve">         </w:t>
      </w:r>
      <w:r w:rsidR="00742366" w:rsidRPr="003C4D81">
        <w:rPr>
          <w:rFonts w:asciiTheme="minorHAnsi" w:hAnsiTheme="minorHAnsi" w:cstheme="minorHAnsi"/>
          <w:sz w:val="24"/>
          <w:szCs w:val="24"/>
        </w:rPr>
        <w:tab/>
      </w:r>
      <w:r w:rsidRPr="003C4D81">
        <w:rPr>
          <w:rFonts w:asciiTheme="minorHAnsi" w:hAnsiTheme="minorHAnsi" w:cstheme="minorHAnsi"/>
          <w:sz w:val="24"/>
          <w:szCs w:val="24"/>
          <w:highlight w:val="yellow"/>
        </w:rPr>
        <w:t xml:space="preserve">Per </w:t>
      </w:r>
      <w:r w:rsidR="00824081" w:rsidRPr="003C4D81">
        <w:rPr>
          <w:rFonts w:asciiTheme="minorHAnsi" w:hAnsiTheme="minorHAnsi" w:cstheme="minorHAnsi"/>
          <w:sz w:val="24"/>
          <w:szCs w:val="24"/>
          <w:highlight w:val="yellow"/>
        </w:rPr>
        <w:t xml:space="preserve">la </w:t>
      </w:r>
      <w:r w:rsidR="00742366" w:rsidRPr="003C4D81">
        <w:rPr>
          <w:rFonts w:asciiTheme="minorHAnsi" w:hAnsiTheme="minorHAnsi" w:cstheme="minorHAnsi"/>
          <w:sz w:val="24"/>
          <w:szCs w:val="24"/>
          <w:highlight w:val="yellow"/>
        </w:rPr>
        <w:t>DITTA</w:t>
      </w:r>
    </w:p>
    <w:p w14:paraId="76F6BCB5" w14:textId="38E85A3C" w:rsidR="004268E0" w:rsidRPr="003C4D81" w:rsidRDefault="004268E0" w:rsidP="00A90707">
      <w:pPr>
        <w:spacing w:line="360" w:lineRule="auto"/>
        <w:rPr>
          <w:rFonts w:asciiTheme="minorHAnsi" w:hAnsiTheme="minorHAnsi" w:cstheme="minorHAnsi"/>
          <w:sz w:val="24"/>
          <w:szCs w:val="24"/>
        </w:rPr>
      </w:pPr>
      <w:r w:rsidRPr="003C4D81">
        <w:rPr>
          <w:rFonts w:asciiTheme="minorHAnsi" w:hAnsiTheme="minorHAnsi" w:cstheme="minorHAnsi"/>
          <w:sz w:val="24"/>
          <w:szCs w:val="24"/>
        </w:rPr>
        <w:t>IL DIRETTORE</w:t>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824081" w:rsidRPr="003C4D81">
        <w:rPr>
          <w:rFonts w:asciiTheme="minorHAnsi" w:hAnsiTheme="minorHAnsi" w:cstheme="minorHAnsi"/>
          <w:sz w:val="24"/>
          <w:szCs w:val="24"/>
        </w:rPr>
        <w:t>…………</w:t>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r w:rsidR="00742366" w:rsidRPr="003C4D81">
        <w:rPr>
          <w:rFonts w:asciiTheme="minorHAnsi" w:hAnsiTheme="minorHAnsi" w:cstheme="minorHAnsi"/>
          <w:sz w:val="24"/>
          <w:szCs w:val="24"/>
        </w:rPr>
        <w:tab/>
      </w:r>
    </w:p>
    <w:p w14:paraId="72B25015" w14:textId="7E9A6E9D" w:rsidR="004268E0" w:rsidRPr="003C4D81" w:rsidRDefault="004268E0" w:rsidP="00A90707">
      <w:pPr>
        <w:spacing w:line="360" w:lineRule="auto"/>
        <w:rPr>
          <w:rFonts w:asciiTheme="minorHAnsi" w:hAnsiTheme="minorHAnsi" w:cstheme="minorHAnsi"/>
          <w:i/>
          <w:sz w:val="24"/>
          <w:szCs w:val="24"/>
        </w:rPr>
      </w:pPr>
      <w:r w:rsidRPr="003C4D81">
        <w:rPr>
          <w:rFonts w:asciiTheme="minorHAnsi" w:hAnsiTheme="minorHAnsi" w:cstheme="minorHAnsi"/>
          <w:i/>
          <w:sz w:val="24"/>
          <w:szCs w:val="24"/>
        </w:rPr>
        <w:t xml:space="preserve">Prof. </w:t>
      </w:r>
      <w:r w:rsidR="00ED7C5D">
        <w:rPr>
          <w:rFonts w:asciiTheme="minorHAnsi" w:hAnsiTheme="minorHAnsi" w:cstheme="minorHAnsi"/>
          <w:i/>
          <w:sz w:val="24"/>
          <w:szCs w:val="24"/>
        </w:rPr>
        <w:t>Gianluigi Mondaini</w:t>
      </w:r>
    </w:p>
    <w:sectPr w:rsidR="004268E0" w:rsidRPr="003C4D81" w:rsidSect="00A90707">
      <w:headerReference w:type="default" r:id="rId11"/>
      <w:footerReference w:type="default" r:id="rId12"/>
      <w:pgSz w:w="11907" w:h="16840" w:code="9"/>
      <w:pgMar w:top="2552" w:right="1134" w:bottom="1985" w:left="1701" w:header="0" w:footer="283"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8E48E8" w14:textId="77777777" w:rsidR="00A71197" w:rsidRDefault="00A71197" w:rsidP="00183618">
      <w:r>
        <w:separator/>
      </w:r>
    </w:p>
  </w:endnote>
  <w:endnote w:type="continuationSeparator" w:id="0">
    <w:p w14:paraId="340395AD" w14:textId="77777777" w:rsidR="00A71197" w:rsidRDefault="00A71197" w:rsidP="001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51F654" w14:textId="4B290B14" w:rsidR="009F5521" w:rsidRPr="00A27992" w:rsidRDefault="009F5521" w:rsidP="00183618">
    <w:pPr>
      <w:pStyle w:val="Pidipagina"/>
      <w:rPr>
        <w:sz w:val="12"/>
        <w:szCs w:val="16"/>
      </w:rPr>
    </w:pPr>
  </w:p>
  <w:p w14:paraId="5563C0CB" w14:textId="3BA484BA" w:rsidR="00D03813" w:rsidRPr="00A27992" w:rsidRDefault="00D03813" w:rsidP="00FC066B">
    <w:pPr>
      <w:pStyle w:val="Pidipagina"/>
      <w:ind w:left="-630"/>
      <w:rPr>
        <w:snapToGrid w:val="0"/>
        <w:sz w:val="12"/>
        <w:szCs w:val="16"/>
      </w:rPr>
    </w:pPr>
  </w:p>
  <w:p w14:paraId="6EE80223" w14:textId="77777777" w:rsidR="00D03F4F" w:rsidRDefault="00D03F4F" w:rsidP="00FC066B">
    <w:pPr>
      <w:pStyle w:val="Pidipagina"/>
      <w:ind w:left="-630"/>
      <w:rPr>
        <w:snapToGrid w:val="0"/>
        <w:sz w:val="12"/>
        <w:szCs w:val="16"/>
      </w:rPr>
    </w:pPr>
  </w:p>
  <w:p w14:paraId="55A6E31D" w14:textId="77777777" w:rsidR="00D03F4F" w:rsidRDefault="00D03F4F" w:rsidP="00FC066B">
    <w:pPr>
      <w:pStyle w:val="Pidipagina"/>
      <w:ind w:left="-630"/>
      <w:rPr>
        <w:snapToGrid w:val="0"/>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B6B193" w14:textId="77777777" w:rsidR="00A71197" w:rsidRDefault="00A71197" w:rsidP="00183618">
      <w:r>
        <w:separator/>
      </w:r>
    </w:p>
  </w:footnote>
  <w:footnote w:type="continuationSeparator" w:id="0">
    <w:p w14:paraId="01B87615" w14:textId="77777777" w:rsidR="00A71197" w:rsidRDefault="00A71197" w:rsidP="001836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62A0D" w14:textId="2CC4E29A" w:rsidR="0071786A" w:rsidRDefault="0043474B" w:rsidP="004F5B0F">
    <w:pPr>
      <w:ind w:left="-1560" w:hanging="538"/>
      <w:rPr>
        <w:noProof/>
      </w:rPr>
    </w:pPr>
    <w:r w:rsidRPr="007A44A2">
      <w:rPr>
        <w:noProof/>
      </w:rPr>
      <w:drawing>
        <wp:anchor distT="0" distB="0" distL="114300" distR="114300" simplePos="0" relativeHeight="251658752" behindDoc="1" locked="0" layoutInCell="1" allowOverlap="1" wp14:anchorId="75AD2C3B" wp14:editId="02E82AA9">
          <wp:simplePos x="0" y="0"/>
          <wp:positionH relativeFrom="column">
            <wp:posOffset>-964565</wp:posOffset>
          </wp:positionH>
          <wp:positionV relativeFrom="paragraph">
            <wp:posOffset>68803</wp:posOffset>
          </wp:positionV>
          <wp:extent cx="1880235" cy="849630"/>
          <wp:effectExtent l="0" t="0" r="0" b="0"/>
          <wp:wrapTight wrapText="bothSides">
            <wp:wrapPolygon edited="0">
              <wp:start x="3720" y="3874"/>
              <wp:lineTo x="2626" y="6780"/>
              <wp:lineTo x="1970" y="9686"/>
              <wp:lineTo x="1970" y="12592"/>
              <wp:lineTo x="3720" y="16466"/>
              <wp:lineTo x="3939" y="17435"/>
              <wp:lineTo x="6128" y="17435"/>
              <wp:lineTo x="19040" y="15498"/>
              <wp:lineTo x="18602" y="5327"/>
              <wp:lineTo x="6347" y="3874"/>
              <wp:lineTo x="3720" y="3874"/>
            </wp:wrapPolygon>
          </wp:wrapTight>
          <wp:docPr id="132888185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r="57974"/>
                  <a:stretch>
                    <a:fillRect/>
                  </a:stretch>
                </pic:blipFill>
                <pic:spPr bwMode="auto">
                  <a:xfrm>
                    <a:off x="0" y="0"/>
                    <a:ext cx="1880235" cy="849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7C0D73" w14:textId="1835ED7D" w:rsidR="000B48B1" w:rsidRDefault="0044291D" w:rsidP="004F5B0F">
    <w:pPr>
      <w:ind w:left="-1560" w:hanging="538"/>
    </w:pPr>
    <w:r w:rsidRPr="0044291D">
      <w:rPr>
        <w:noProof/>
        <w:sz w:val="12"/>
        <w:szCs w:val="16"/>
      </w:rPr>
      <mc:AlternateContent>
        <mc:Choice Requires="wps">
          <w:drawing>
            <wp:anchor distT="45720" distB="45720" distL="114300" distR="114300" simplePos="0" relativeHeight="251664896" behindDoc="0" locked="0" layoutInCell="1" allowOverlap="1" wp14:anchorId="7B0F2B22" wp14:editId="44F623E1">
              <wp:simplePos x="0" y="0"/>
              <wp:positionH relativeFrom="column">
                <wp:posOffset>3928745</wp:posOffset>
              </wp:positionH>
              <wp:positionV relativeFrom="paragraph">
                <wp:posOffset>33655</wp:posOffset>
              </wp:positionV>
              <wp:extent cx="1838960" cy="1042670"/>
              <wp:effectExtent l="0" t="0" r="27940" b="2413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960" cy="1042670"/>
                      </a:xfrm>
                      <a:prstGeom prst="rect">
                        <a:avLst/>
                      </a:prstGeom>
                      <a:solidFill>
                        <a:srgbClr val="FFFFFF"/>
                      </a:solidFill>
                      <a:ln w="9525">
                        <a:solidFill>
                          <a:srgbClr val="000000"/>
                        </a:solidFill>
                        <a:miter lim="800000"/>
                        <a:headEnd/>
                        <a:tailEnd/>
                      </a:ln>
                    </wps:spPr>
                    <wps:txb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0F2B22" id="_x0000_t202" coordsize="21600,21600" o:spt="202" path="m,l,21600r21600,l21600,xe">
              <v:stroke joinstyle="miter"/>
              <v:path gradientshapeok="t" o:connecttype="rect"/>
            </v:shapetype>
            <v:shape id="Casella di testo 2" o:spid="_x0000_s1026" type="#_x0000_t202" style="position:absolute;left:0;text-align:left;margin-left:309.35pt;margin-top:2.65pt;width:144.8pt;height:82.1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">
              <v:textbox>
                <w:txbxContent>
                  <w:p w14:paraId="695D58BB" w14:textId="048109EE" w:rsidR="0044291D" w:rsidRDefault="0044291D"/>
                  <w:p w14:paraId="15C7EE11" w14:textId="77777777" w:rsidR="002C5F0B" w:rsidRDefault="002C5F0B"/>
                  <w:p w14:paraId="7C0F7E70" w14:textId="77777777" w:rsidR="002C5F0B" w:rsidRDefault="002C5F0B"/>
                  <w:p w14:paraId="2DC7BFE3" w14:textId="48124FC6" w:rsidR="0044291D" w:rsidRDefault="002C5F0B">
                    <w:r>
                      <w:t xml:space="preserve">     </w:t>
                    </w:r>
                    <w:r w:rsidR="0044291D">
                      <w:t xml:space="preserve">LOGO </w:t>
                    </w:r>
                    <w:r>
                      <w:t>CONTRAENTE</w:t>
                    </w:r>
                  </w:p>
                </w:txbxContent>
              </v:textbox>
              <w10:wrap type="square"/>
            </v:shape>
          </w:pict>
        </mc:Fallback>
      </mc:AlternateContent>
    </w:r>
    <w:r w:rsidR="0043474B" w:rsidRPr="007A44A2">
      <w:rPr>
        <w:noProof/>
      </w:rPr>
      <w:drawing>
        <wp:anchor distT="0" distB="0" distL="114300" distR="114300" simplePos="0" relativeHeight="251661824" behindDoc="1" locked="0" layoutInCell="1" allowOverlap="1" wp14:anchorId="28544FF4" wp14:editId="1B727697">
          <wp:simplePos x="0" y="0"/>
          <wp:positionH relativeFrom="column">
            <wp:posOffset>-842001</wp:posOffset>
          </wp:positionH>
          <wp:positionV relativeFrom="paragraph">
            <wp:posOffset>529260</wp:posOffset>
          </wp:positionV>
          <wp:extent cx="1602983" cy="783733"/>
          <wp:effectExtent l="0" t="0" r="0" b="0"/>
          <wp:wrapTight wrapText="bothSides">
            <wp:wrapPolygon edited="0">
              <wp:start x="7959" y="3676"/>
              <wp:lineTo x="2567" y="4726"/>
              <wp:lineTo x="1797" y="5776"/>
              <wp:lineTo x="1797" y="16804"/>
              <wp:lineTo x="18228" y="16804"/>
              <wp:lineTo x="18742" y="6301"/>
              <wp:lineTo x="17201" y="4726"/>
              <wp:lineTo x="8986" y="3676"/>
              <wp:lineTo x="7959" y="3676"/>
            </wp:wrapPolygon>
          </wp:wrapTight>
          <wp:docPr id="9893118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744374" name=""/>
                  <pic:cNvPicPr/>
                </pic:nvPicPr>
                <pic:blipFill rotWithShape="1">
                  <a:blip r:embed="rId1"/>
                  <a:srcRect l="55979" r="5166"/>
                  <a:stretch>
                    <a:fillRect/>
                  </a:stretch>
                </pic:blipFill>
                <pic:spPr bwMode="auto">
                  <a:xfrm>
                    <a:off x="0" y="0"/>
                    <a:ext cx="1602983" cy="783733"/>
                  </a:xfrm>
                  <a:prstGeom prst="rect">
                    <a:avLst/>
                  </a:prstGeom>
                  <a:ln>
                    <a:noFill/>
                  </a:ln>
                  <a:extLst>
                    <a:ext uri="{53640926-AAD7-44D8-BBD7-CCE9431645EC}">
                      <a14:shadowObscured xmlns:a14="http://schemas.microsoft.com/office/drawing/2010/main"/>
                    </a:ext>
                  </a:extLst>
                </pic:spPr>
              </pic:pic>
            </a:graphicData>
          </a:graphic>
        </wp:anchor>
      </w:drawing>
    </w:r>
    <w:r w:rsidR="004547CC">
      <w:rPr>
        <w:noProof/>
      </w:rPr>
      <mc:AlternateContent>
        <mc:Choice Requires="wps">
          <w:drawing>
            <wp:anchor distT="0" distB="0" distL="114300" distR="114300" simplePos="0" relativeHeight="251653632" behindDoc="0" locked="0" layoutInCell="1" allowOverlap="1" wp14:anchorId="3A633BCC" wp14:editId="387746FB">
              <wp:simplePos x="0" y="0"/>
              <wp:positionH relativeFrom="column">
                <wp:posOffset>-716280</wp:posOffset>
              </wp:positionH>
              <wp:positionV relativeFrom="page">
                <wp:posOffset>3331845</wp:posOffset>
              </wp:positionV>
              <wp:extent cx="216535" cy="0"/>
              <wp:effectExtent l="0" t="0" r="31115" b="19050"/>
              <wp:wrapThrough wrapText="right">
                <wp:wrapPolygon edited="0">
                  <wp:start x="0" y="-1"/>
                  <wp:lineTo x="0" y="-1"/>
                  <wp:lineTo x="22804" y="-1"/>
                  <wp:lineTo x="22804" y="-1"/>
                  <wp:lineTo x="0" y="-1"/>
                </wp:wrapPolygon>
              </wp:wrapThrough>
              <wp:docPr id="4" name="Connettore diritto 4"/>
              <wp:cNvGraphicFramePr/>
              <a:graphic xmlns:a="http://schemas.openxmlformats.org/drawingml/2006/main">
                <a:graphicData uri="http://schemas.microsoft.com/office/word/2010/wordprocessingShape">
                  <wps:wsp>
                    <wps:cNvCnPr/>
                    <wps:spPr>
                      <a:xfrm>
                        <a:off x="0" y="0"/>
                        <a:ext cx="216535" cy="0"/>
                      </a:xfrm>
                      <a:prstGeom prst="line">
                        <a:avLst/>
                      </a:prstGeom>
                      <a:ln w="1905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32A64A" id="Connettore diritto 4"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56.4pt,262.35pt" to="-39.35pt,26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" strokecolor="gray [1629]" strokeweight="1.5pt">
              <v:stroke joinstyle="miter"/>
              <w10:wrap type="through" side="right"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525B6"/>
    <w:multiLevelType w:val="hybridMultilevel"/>
    <w:tmpl w:val="F85CA526"/>
    <w:lvl w:ilvl="0" w:tplc="0410000B">
      <w:start w:val="1"/>
      <w:numFmt w:val="bullet"/>
      <w:lvlText w:val=""/>
      <w:lvlJc w:val="left"/>
      <w:pPr>
        <w:tabs>
          <w:tab w:val="num" w:pos="900"/>
        </w:tabs>
        <w:ind w:left="900" w:hanging="360"/>
      </w:pPr>
      <w:rPr>
        <w:rFonts w:ascii="Wingdings" w:hAnsi="Wingdings" w:hint="default"/>
      </w:rPr>
    </w:lvl>
    <w:lvl w:ilvl="1" w:tplc="04100003">
      <w:start w:val="1"/>
      <w:numFmt w:val="bullet"/>
      <w:lvlText w:val="o"/>
      <w:lvlJc w:val="left"/>
      <w:pPr>
        <w:tabs>
          <w:tab w:val="num" w:pos="1620"/>
        </w:tabs>
        <w:ind w:left="1620" w:hanging="360"/>
      </w:pPr>
      <w:rPr>
        <w:rFonts w:ascii="Courier New" w:hAnsi="Courier New" w:cs="Courier New" w:hint="default"/>
      </w:rPr>
    </w:lvl>
    <w:lvl w:ilvl="2" w:tplc="04100005">
      <w:start w:val="1"/>
      <w:numFmt w:val="bullet"/>
      <w:lvlText w:val=""/>
      <w:lvlJc w:val="left"/>
      <w:pPr>
        <w:tabs>
          <w:tab w:val="num" w:pos="2340"/>
        </w:tabs>
        <w:ind w:left="2340" w:hanging="360"/>
      </w:pPr>
      <w:rPr>
        <w:rFonts w:ascii="Wingdings" w:hAnsi="Wingdings" w:hint="default"/>
      </w:rPr>
    </w:lvl>
    <w:lvl w:ilvl="3" w:tplc="04100001">
      <w:start w:val="1"/>
      <w:numFmt w:val="bullet"/>
      <w:lvlText w:val=""/>
      <w:lvlJc w:val="left"/>
      <w:pPr>
        <w:tabs>
          <w:tab w:val="num" w:pos="3060"/>
        </w:tabs>
        <w:ind w:left="3060" w:hanging="360"/>
      </w:pPr>
      <w:rPr>
        <w:rFonts w:ascii="Symbol" w:hAnsi="Symbol" w:hint="default"/>
      </w:rPr>
    </w:lvl>
    <w:lvl w:ilvl="4" w:tplc="04100003">
      <w:start w:val="1"/>
      <w:numFmt w:val="bullet"/>
      <w:lvlText w:val="o"/>
      <w:lvlJc w:val="left"/>
      <w:pPr>
        <w:tabs>
          <w:tab w:val="num" w:pos="3780"/>
        </w:tabs>
        <w:ind w:left="3780" w:hanging="360"/>
      </w:pPr>
      <w:rPr>
        <w:rFonts w:ascii="Courier New" w:hAnsi="Courier New" w:cs="Courier New" w:hint="default"/>
      </w:rPr>
    </w:lvl>
    <w:lvl w:ilvl="5" w:tplc="04100005">
      <w:start w:val="1"/>
      <w:numFmt w:val="bullet"/>
      <w:lvlText w:val=""/>
      <w:lvlJc w:val="left"/>
      <w:pPr>
        <w:tabs>
          <w:tab w:val="num" w:pos="4500"/>
        </w:tabs>
        <w:ind w:left="4500" w:hanging="360"/>
      </w:pPr>
      <w:rPr>
        <w:rFonts w:ascii="Wingdings" w:hAnsi="Wingdings" w:hint="default"/>
      </w:rPr>
    </w:lvl>
    <w:lvl w:ilvl="6" w:tplc="04100001">
      <w:start w:val="1"/>
      <w:numFmt w:val="bullet"/>
      <w:lvlText w:val=""/>
      <w:lvlJc w:val="left"/>
      <w:pPr>
        <w:tabs>
          <w:tab w:val="num" w:pos="5220"/>
        </w:tabs>
        <w:ind w:left="5220" w:hanging="360"/>
      </w:pPr>
      <w:rPr>
        <w:rFonts w:ascii="Symbol" w:hAnsi="Symbol" w:hint="default"/>
      </w:rPr>
    </w:lvl>
    <w:lvl w:ilvl="7" w:tplc="04100003">
      <w:start w:val="1"/>
      <w:numFmt w:val="bullet"/>
      <w:lvlText w:val="o"/>
      <w:lvlJc w:val="left"/>
      <w:pPr>
        <w:tabs>
          <w:tab w:val="num" w:pos="5940"/>
        </w:tabs>
        <w:ind w:left="5940" w:hanging="360"/>
      </w:pPr>
      <w:rPr>
        <w:rFonts w:ascii="Courier New" w:hAnsi="Courier New" w:cs="Courier New" w:hint="default"/>
      </w:rPr>
    </w:lvl>
    <w:lvl w:ilvl="8" w:tplc="04100005">
      <w:start w:val="1"/>
      <w:numFmt w:val="bullet"/>
      <w:lvlText w:val=""/>
      <w:lvlJc w:val="left"/>
      <w:pPr>
        <w:tabs>
          <w:tab w:val="num" w:pos="6660"/>
        </w:tabs>
        <w:ind w:left="6660" w:hanging="360"/>
      </w:pPr>
      <w:rPr>
        <w:rFonts w:ascii="Wingdings" w:hAnsi="Wingdings" w:hint="default"/>
      </w:rPr>
    </w:lvl>
  </w:abstractNum>
  <w:abstractNum w:abstractNumId="1" w15:restartNumberingAfterBreak="0">
    <w:nsid w:val="597945C1"/>
    <w:multiLevelType w:val="hybridMultilevel"/>
    <w:tmpl w:val="78B2CF24"/>
    <w:lvl w:ilvl="0" w:tplc="04100005">
      <w:start w:val="1"/>
      <w:numFmt w:val="bullet"/>
      <w:pStyle w:val="Puntoelenco"/>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num w:numId="1" w16cid:durableId="873732683">
    <w:abstractNumId w:val="1"/>
  </w:num>
  <w:num w:numId="2" w16cid:durableId="8228958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5A8"/>
    <w:rsid w:val="00046DDB"/>
    <w:rsid w:val="000512D4"/>
    <w:rsid w:val="0005455D"/>
    <w:rsid w:val="0006765D"/>
    <w:rsid w:val="000A1092"/>
    <w:rsid w:val="000B48B1"/>
    <w:rsid w:val="000B5AC7"/>
    <w:rsid w:val="000C1519"/>
    <w:rsid w:val="000D25AE"/>
    <w:rsid w:val="000E4216"/>
    <w:rsid w:val="000E5068"/>
    <w:rsid w:val="000E51E8"/>
    <w:rsid w:val="000F6B6F"/>
    <w:rsid w:val="00103988"/>
    <w:rsid w:val="0012103D"/>
    <w:rsid w:val="001234B5"/>
    <w:rsid w:val="00123990"/>
    <w:rsid w:val="001424DB"/>
    <w:rsid w:val="00152ED4"/>
    <w:rsid w:val="0016342B"/>
    <w:rsid w:val="00183618"/>
    <w:rsid w:val="00196FD6"/>
    <w:rsid w:val="001A2291"/>
    <w:rsid w:val="001A3FCA"/>
    <w:rsid w:val="001A5BF5"/>
    <w:rsid w:val="001B7F9A"/>
    <w:rsid w:val="001C24BE"/>
    <w:rsid w:val="001E5A0D"/>
    <w:rsid w:val="001F7953"/>
    <w:rsid w:val="00200C8C"/>
    <w:rsid w:val="00201241"/>
    <w:rsid w:val="002047CF"/>
    <w:rsid w:val="0022631A"/>
    <w:rsid w:val="00230141"/>
    <w:rsid w:val="00244085"/>
    <w:rsid w:val="00251A5E"/>
    <w:rsid w:val="002553CD"/>
    <w:rsid w:val="00290420"/>
    <w:rsid w:val="002A60D3"/>
    <w:rsid w:val="002C5F0B"/>
    <w:rsid w:val="002D5407"/>
    <w:rsid w:val="002E35A8"/>
    <w:rsid w:val="002F2657"/>
    <w:rsid w:val="002F28A8"/>
    <w:rsid w:val="003565FE"/>
    <w:rsid w:val="00376FFD"/>
    <w:rsid w:val="00384C70"/>
    <w:rsid w:val="00397554"/>
    <w:rsid w:val="003A29B9"/>
    <w:rsid w:val="003B40BA"/>
    <w:rsid w:val="003C4D81"/>
    <w:rsid w:val="003E4A10"/>
    <w:rsid w:val="003E62E4"/>
    <w:rsid w:val="00416EB8"/>
    <w:rsid w:val="004268E0"/>
    <w:rsid w:val="0043474B"/>
    <w:rsid w:val="0044291D"/>
    <w:rsid w:val="004547CC"/>
    <w:rsid w:val="00455C30"/>
    <w:rsid w:val="00461FAD"/>
    <w:rsid w:val="0046239D"/>
    <w:rsid w:val="00495F8F"/>
    <w:rsid w:val="004A2991"/>
    <w:rsid w:val="004A5D91"/>
    <w:rsid w:val="004A6C52"/>
    <w:rsid w:val="004D6D92"/>
    <w:rsid w:val="004F4242"/>
    <w:rsid w:val="004F5B0F"/>
    <w:rsid w:val="005066FD"/>
    <w:rsid w:val="0050768E"/>
    <w:rsid w:val="005220E4"/>
    <w:rsid w:val="0054748E"/>
    <w:rsid w:val="00550D8D"/>
    <w:rsid w:val="00561CF9"/>
    <w:rsid w:val="00567A6F"/>
    <w:rsid w:val="005968EA"/>
    <w:rsid w:val="005A413B"/>
    <w:rsid w:val="005C1659"/>
    <w:rsid w:val="005D56F7"/>
    <w:rsid w:val="005E041C"/>
    <w:rsid w:val="005E55E7"/>
    <w:rsid w:val="005E5C9D"/>
    <w:rsid w:val="005E6DEC"/>
    <w:rsid w:val="005F75D2"/>
    <w:rsid w:val="00625245"/>
    <w:rsid w:val="006442CD"/>
    <w:rsid w:val="00683699"/>
    <w:rsid w:val="00685765"/>
    <w:rsid w:val="0069092A"/>
    <w:rsid w:val="006945A2"/>
    <w:rsid w:val="0069484B"/>
    <w:rsid w:val="006A208E"/>
    <w:rsid w:val="006B1549"/>
    <w:rsid w:val="006C5E98"/>
    <w:rsid w:val="006E1327"/>
    <w:rsid w:val="006E5978"/>
    <w:rsid w:val="006F400D"/>
    <w:rsid w:val="006F58BF"/>
    <w:rsid w:val="00700267"/>
    <w:rsid w:val="007053BE"/>
    <w:rsid w:val="0071786A"/>
    <w:rsid w:val="00717EA5"/>
    <w:rsid w:val="00720A56"/>
    <w:rsid w:val="00742366"/>
    <w:rsid w:val="00742C5C"/>
    <w:rsid w:val="0076007D"/>
    <w:rsid w:val="00777A46"/>
    <w:rsid w:val="0078116D"/>
    <w:rsid w:val="007924CC"/>
    <w:rsid w:val="00792D5D"/>
    <w:rsid w:val="0079643A"/>
    <w:rsid w:val="007A14D7"/>
    <w:rsid w:val="007A3FCE"/>
    <w:rsid w:val="007A44A2"/>
    <w:rsid w:val="007A65D4"/>
    <w:rsid w:val="007B6D9B"/>
    <w:rsid w:val="007E4461"/>
    <w:rsid w:val="007E7518"/>
    <w:rsid w:val="007E7CBA"/>
    <w:rsid w:val="00824081"/>
    <w:rsid w:val="008270E9"/>
    <w:rsid w:val="00833D8C"/>
    <w:rsid w:val="008441C5"/>
    <w:rsid w:val="00855AC1"/>
    <w:rsid w:val="008A06D8"/>
    <w:rsid w:val="008A712E"/>
    <w:rsid w:val="008D5A5D"/>
    <w:rsid w:val="008E5224"/>
    <w:rsid w:val="008F4EEB"/>
    <w:rsid w:val="008F523B"/>
    <w:rsid w:val="009207C2"/>
    <w:rsid w:val="00925ECF"/>
    <w:rsid w:val="00951EE3"/>
    <w:rsid w:val="00962037"/>
    <w:rsid w:val="009809B0"/>
    <w:rsid w:val="009A1357"/>
    <w:rsid w:val="009B304B"/>
    <w:rsid w:val="009F49AE"/>
    <w:rsid w:val="009F5521"/>
    <w:rsid w:val="00A03A2C"/>
    <w:rsid w:val="00A11722"/>
    <w:rsid w:val="00A221E0"/>
    <w:rsid w:val="00A26DCC"/>
    <w:rsid w:val="00A27992"/>
    <w:rsid w:val="00A51378"/>
    <w:rsid w:val="00A646ED"/>
    <w:rsid w:val="00A71197"/>
    <w:rsid w:val="00A72049"/>
    <w:rsid w:val="00A85226"/>
    <w:rsid w:val="00A90707"/>
    <w:rsid w:val="00AB4999"/>
    <w:rsid w:val="00AC4C60"/>
    <w:rsid w:val="00AC7401"/>
    <w:rsid w:val="00AD473B"/>
    <w:rsid w:val="00AE2F8B"/>
    <w:rsid w:val="00B0341B"/>
    <w:rsid w:val="00B04B05"/>
    <w:rsid w:val="00B06298"/>
    <w:rsid w:val="00B445C8"/>
    <w:rsid w:val="00B65E5A"/>
    <w:rsid w:val="00B71323"/>
    <w:rsid w:val="00B94AE5"/>
    <w:rsid w:val="00BC1F60"/>
    <w:rsid w:val="00BE19CF"/>
    <w:rsid w:val="00BF45E5"/>
    <w:rsid w:val="00C4282D"/>
    <w:rsid w:val="00C56B5C"/>
    <w:rsid w:val="00C63A34"/>
    <w:rsid w:val="00C920BB"/>
    <w:rsid w:val="00CA6BB8"/>
    <w:rsid w:val="00CB441B"/>
    <w:rsid w:val="00CB556D"/>
    <w:rsid w:val="00CC1980"/>
    <w:rsid w:val="00CC774C"/>
    <w:rsid w:val="00CD22E4"/>
    <w:rsid w:val="00CF085A"/>
    <w:rsid w:val="00CF28F9"/>
    <w:rsid w:val="00CF29C4"/>
    <w:rsid w:val="00D03813"/>
    <w:rsid w:val="00D03F4F"/>
    <w:rsid w:val="00D129EC"/>
    <w:rsid w:val="00D16DB5"/>
    <w:rsid w:val="00D16E6D"/>
    <w:rsid w:val="00D24D8B"/>
    <w:rsid w:val="00D83460"/>
    <w:rsid w:val="00D86E7A"/>
    <w:rsid w:val="00D90BCC"/>
    <w:rsid w:val="00D92B49"/>
    <w:rsid w:val="00DC795D"/>
    <w:rsid w:val="00DD63E6"/>
    <w:rsid w:val="00DE341B"/>
    <w:rsid w:val="00DF7B1A"/>
    <w:rsid w:val="00E01B57"/>
    <w:rsid w:val="00EB72B1"/>
    <w:rsid w:val="00ED7C5D"/>
    <w:rsid w:val="00EF74C3"/>
    <w:rsid w:val="00F04A55"/>
    <w:rsid w:val="00F04C3C"/>
    <w:rsid w:val="00F240F0"/>
    <w:rsid w:val="00F279E9"/>
    <w:rsid w:val="00F348F5"/>
    <w:rsid w:val="00F706DF"/>
    <w:rsid w:val="00F73E29"/>
    <w:rsid w:val="00F767D2"/>
    <w:rsid w:val="00F771F7"/>
    <w:rsid w:val="00F83B24"/>
    <w:rsid w:val="00FA3D85"/>
    <w:rsid w:val="00FA586F"/>
    <w:rsid w:val="00FC066B"/>
    <w:rsid w:val="00FC52D7"/>
    <w:rsid w:val="00FC6FDD"/>
    <w:rsid w:val="00FD2CC1"/>
    <w:rsid w:val="00FE337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8DE705"/>
  <w15:chartTrackingRefBased/>
  <w15:docId w15:val="{DAC39C43-08B4-4665-9535-68CFB5B9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Body Text" w:uiPriority="1" w:qFormat="1"/>
    <w:lsdException w:name="Subtitle"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183618"/>
    <w:pPr>
      <w:jc w:val="both"/>
    </w:pPr>
    <w:rPr>
      <w:rFonts w:ascii="Arial" w:eastAsia="Calibri" w:hAnsi="Arial"/>
      <w:sz w:val="21"/>
      <w:szCs w:val="21"/>
    </w:rPr>
  </w:style>
  <w:style w:type="paragraph" w:styleId="Titolo1">
    <w:name w:val="heading 1"/>
    <w:basedOn w:val="Normale"/>
    <w:next w:val="Normale"/>
    <w:link w:val="Titolo1Carattere"/>
    <w:rsid w:val="00DE341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olo2">
    <w:name w:val="heading 2"/>
    <w:basedOn w:val="Normale"/>
    <w:next w:val="Normale"/>
    <w:link w:val="Titolo2Carattere"/>
    <w:semiHidden/>
    <w:unhideWhenUsed/>
    <w:qFormat/>
    <w:rsid w:val="00DE341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itolo5">
    <w:name w:val="heading 5"/>
    <w:basedOn w:val="Normale"/>
    <w:next w:val="Normale"/>
    <w:link w:val="Titolo5Carattere"/>
    <w:semiHidden/>
    <w:unhideWhenUsed/>
    <w:qFormat/>
    <w:rsid w:val="00FC066B"/>
    <w:pPr>
      <w:keepNext/>
      <w:keepLines/>
      <w:spacing w:before="40"/>
      <w:outlineLvl w:val="4"/>
    </w:pPr>
    <w:rPr>
      <w:rFonts w:asciiTheme="majorHAnsi" w:eastAsiaTheme="majorEastAsia" w:hAnsiTheme="majorHAnsi" w:cstheme="majorBidi"/>
      <w:color w:val="2E74B5" w:themeColor="accent1" w:themeShade="BF"/>
      <w:sz w:val="24"/>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indirizzo">
    <w:name w:val="indirizzo"/>
    <w:basedOn w:val="Normale"/>
    <w:uiPriority w:val="2"/>
    <w:qFormat/>
    <w:rsid w:val="00D03F4F"/>
    <w:pPr>
      <w:ind w:left="5103"/>
    </w:pPr>
    <w:rPr>
      <w:b/>
      <w:sz w:val="24"/>
      <w:szCs w:val="26"/>
    </w:rPr>
  </w:style>
  <w:style w:type="paragraph" w:customStyle="1" w:styleId="lettera">
    <w:name w:val="lettera"/>
    <w:basedOn w:val="Normale"/>
    <w:qFormat/>
    <w:rsid w:val="00B65E5A"/>
    <w:pPr>
      <w:spacing w:before="360" w:line="280" w:lineRule="exact"/>
      <w:contextualSpacing/>
    </w:pPr>
  </w:style>
  <w:style w:type="paragraph" w:customStyle="1" w:styleId="oggetto">
    <w:name w:val="oggetto"/>
    <w:basedOn w:val="Normale"/>
    <w:uiPriority w:val="3"/>
    <w:qFormat/>
    <w:rsid w:val="00B65E5A"/>
    <w:pPr>
      <w:tabs>
        <w:tab w:val="left" w:pos="1276"/>
      </w:tabs>
      <w:spacing w:before="600" w:line="280" w:lineRule="exact"/>
      <w:ind w:left="1276" w:hanging="1276"/>
      <w:contextualSpacing/>
    </w:pPr>
    <w:rPr>
      <w:rFonts w:eastAsia="Times New Roman"/>
      <w:b/>
      <w:bCs/>
    </w:rPr>
  </w:style>
  <w:style w:type="paragraph" w:styleId="Intestazione">
    <w:name w:val="header"/>
    <w:basedOn w:val="Normale"/>
    <w:rsid w:val="00290420"/>
    <w:pPr>
      <w:tabs>
        <w:tab w:val="center" w:pos="4819"/>
        <w:tab w:val="right" w:pos="9638"/>
      </w:tabs>
    </w:pPr>
  </w:style>
  <w:style w:type="paragraph" w:styleId="Pidipagina">
    <w:name w:val="footer"/>
    <w:basedOn w:val="Normale"/>
    <w:rsid w:val="00290420"/>
    <w:pPr>
      <w:tabs>
        <w:tab w:val="center" w:pos="4819"/>
        <w:tab w:val="right" w:pos="9638"/>
      </w:tabs>
    </w:pPr>
  </w:style>
  <w:style w:type="paragraph" w:styleId="Testofumetto">
    <w:name w:val="Balloon Text"/>
    <w:basedOn w:val="Normale"/>
    <w:semiHidden/>
    <w:rsid w:val="000B5AC7"/>
    <w:rPr>
      <w:rFonts w:ascii="Tahoma" w:hAnsi="Tahoma" w:cs="Tahoma"/>
      <w:sz w:val="16"/>
      <w:szCs w:val="16"/>
    </w:rPr>
  </w:style>
  <w:style w:type="paragraph" w:styleId="Testodelblocco">
    <w:name w:val="Block Text"/>
    <w:basedOn w:val="Normale"/>
    <w:rsid w:val="00AC7401"/>
    <w:pPr>
      <w:widowControl w:val="0"/>
      <w:overflowPunct w:val="0"/>
      <w:autoSpaceDE w:val="0"/>
      <w:autoSpaceDN w:val="0"/>
      <w:adjustRightInd w:val="0"/>
      <w:spacing w:line="240" w:lineRule="atLeast"/>
      <w:ind w:left="-142" w:right="921"/>
    </w:pPr>
  </w:style>
  <w:style w:type="paragraph" w:customStyle="1" w:styleId="data">
    <w:name w:val="data"/>
    <w:basedOn w:val="Normale"/>
    <w:uiPriority w:val="1"/>
    <w:qFormat/>
    <w:rsid w:val="00D03F4F"/>
    <w:pPr>
      <w:spacing w:after="120"/>
      <w:ind w:left="5103"/>
    </w:pPr>
    <w:rPr>
      <w:b/>
      <w:sz w:val="24"/>
      <w:szCs w:val="26"/>
    </w:rPr>
  </w:style>
  <w:style w:type="paragraph" w:customStyle="1" w:styleId="Lettera0">
    <w:name w:val="Lettera"/>
    <w:basedOn w:val="Normale"/>
    <w:rsid w:val="001C24BE"/>
    <w:pPr>
      <w:spacing w:after="240"/>
    </w:pPr>
    <w:rPr>
      <w:szCs w:val="22"/>
      <w:lang w:eastAsia="en-US"/>
    </w:rPr>
  </w:style>
  <w:style w:type="character" w:styleId="Collegamentoipertestuale">
    <w:name w:val="Hyperlink"/>
    <w:rsid w:val="009F5521"/>
    <w:rPr>
      <w:color w:val="0000FF"/>
      <w:u w:val="single"/>
    </w:rPr>
  </w:style>
  <w:style w:type="character" w:styleId="Testosegnaposto">
    <w:name w:val="Placeholder Text"/>
    <w:basedOn w:val="Carpredefinitoparagrafo"/>
    <w:uiPriority w:val="99"/>
    <w:semiHidden/>
    <w:rsid w:val="00561CF9"/>
    <w:rPr>
      <w:color w:val="808080"/>
    </w:rPr>
  </w:style>
  <w:style w:type="character" w:customStyle="1" w:styleId="Titolo5Carattere">
    <w:name w:val="Titolo 5 Carattere"/>
    <w:basedOn w:val="Carpredefinitoparagrafo"/>
    <w:link w:val="Titolo5"/>
    <w:semiHidden/>
    <w:rsid w:val="00FC066B"/>
    <w:rPr>
      <w:rFonts w:asciiTheme="majorHAnsi" w:eastAsiaTheme="majorEastAsia" w:hAnsiTheme="majorHAnsi" w:cstheme="majorBidi"/>
      <w:color w:val="2E74B5" w:themeColor="accent1" w:themeShade="BF"/>
      <w:sz w:val="24"/>
    </w:rPr>
  </w:style>
  <w:style w:type="character" w:customStyle="1" w:styleId="Titolo1Carattere">
    <w:name w:val="Titolo 1 Carattere"/>
    <w:basedOn w:val="Carpredefinitoparagrafo"/>
    <w:link w:val="Titolo1"/>
    <w:rsid w:val="00DE341B"/>
    <w:rPr>
      <w:rFonts w:asciiTheme="majorHAnsi" w:eastAsiaTheme="majorEastAsia" w:hAnsiTheme="majorHAnsi" w:cstheme="majorBidi"/>
      <w:noProof/>
      <w:color w:val="2E74B5" w:themeColor="accent1" w:themeShade="BF"/>
      <w:sz w:val="32"/>
      <w:szCs w:val="32"/>
    </w:rPr>
  </w:style>
  <w:style w:type="character" w:customStyle="1" w:styleId="Titolo2Carattere">
    <w:name w:val="Titolo 2 Carattere"/>
    <w:basedOn w:val="Carpredefinitoparagrafo"/>
    <w:link w:val="Titolo2"/>
    <w:semiHidden/>
    <w:rsid w:val="00DE341B"/>
    <w:rPr>
      <w:rFonts w:asciiTheme="majorHAnsi" w:eastAsiaTheme="majorEastAsia" w:hAnsiTheme="majorHAnsi" w:cstheme="majorBidi"/>
      <w:noProof/>
      <w:color w:val="2E74B5" w:themeColor="accent1" w:themeShade="BF"/>
      <w:sz w:val="26"/>
      <w:szCs w:val="26"/>
    </w:rPr>
  </w:style>
  <w:style w:type="character" w:styleId="Menzionenonrisolta">
    <w:name w:val="Unresolved Mention"/>
    <w:basedOn w:val="Carpredefinitoparagrafo"/>
    <w:uiPriority w:val="99"/>
    <w:semiHidden/>
    <w:unhideWhenUsed/>
    <w:rsid w:val="0078116D"/>
    <w:rPr>
      <w:color w:val="605E5C"/>
      <w:shd w:val="clear" w:color="auto" w:fill="E1DFDD"/>
    </w:rPr>
  </w:style>
  <w:style w:type="paragraph" w:customStyle="1" w:styleId="Default">
    <w:name w:val="Default"/>
    <w:rsid w:val="00251A5E"/>
    <w:pPr>
      <w:autoSpaceDE w:val="0"/>
      <w:autoSpaceDN w:val="0"/>
      <w:adjustRightInd w:val="0"/>
    </w:pPr>
    <w:rPr>
      <w:rFonts w:ascii="Calibri" w:hAnsi="Calibri" w:cs="Calibri"/>
      <w:color w:val="000000"/>
      <w:sz w:val="24"/>
      <w:szCs w:val="24"/>
    </w:rPr>
  </w:style>
  <w:style w:type="paragraph" w:styleId="Corpotesto">
    <w:name w:val="Body Text"/>
    <w:basedOn w:val="Normale"/>
    <w:link w:val="CorpotestoCarattere"/>
    <w:uiPriority w:val="1"/>
    <w:qFormat/>
    <w:rsid w:val="004268E0"/>
    <w:pPr>
      <w:widowControl w:val="0"/>
      <w:autoSpaceDE w:val="0"/>
      <w:autoSpaceDN w:val="0"/>
      <w:jc w:val="left"/>
    </w:pPr>
    <w:rPr>
      <w:rFonts w:ascii="Calibri" w:hAnsi="Calibri" w:cs="Calibri"/>
      <w:sz w:val="20"/>
      <w:szCs w:val="20"/>
      <w:lang w:eastAsia="en-US"/>
    </w:rPr>
  </w:style>
  <w:style w:type="character" w:customStyle="1" w:styleId="CorpotestoCarattere">
    <w:name w:val="Corpo testo Carattere"/>
    <w:basedOn w:val="Carpredefinitoparagrafo"/>
    <w:link w:val="Corpotesto"/>
    <w:uiPriority w:val="1"/>
    <w:rsid w:val="004268E0"/>
    <w:rPr>
      <w:rFonts w:ascii="Calibri" w:eastAsia="Calibri" w:hAnsi="Calibri" w:cs="Calibri"/>
      <w:lang w:eastAsia="en-US"/>
    </w:rPr>
  </w:style>
  <w:style w:type="paragraph" w:styleId="Corpodeltesto2">
    <w:name w:val="Body Text 2"/>
    <w:basedOn w:val="Normale"/>
    <w:link w:val="Corpodeltesto2Carattere"/>
    <w:rsid w:val="004268E0"/>
    <w:pPr>
      <w:spacing w:after="120" w:line="480" w:lineRule="auto"/>
    </w:pPr>
  </w:style>
  <w:style w:type="character" w:customStyle="1" w:styleId="Corpodeltesto2Carattere">
    <w:name w:val="Corpo del testo 2 Carattere"/>
    <w:basedOn w:val="Carpredefinitoparagrafo"/>
    <w:link w:val="Corpodeltesto2"/>
    <w:rsid w:val="004268E0"/>
    <w:rPr>
      <w:rFonts w:ascii="Arial" w:eastAsia="Calibri" w:hAnsi="Arial"/>
      <w:sz w:val="21"/>
      <w:szCs w:val="21"/>
    </w:rPr>
  </w:style>
  <w:style w:type="paragraph" w:styleId="Corpodeltesto3">
    <w:name w:val="Body Text 3"/>
    <w:basedOn w:val="Normale"/>
    <w:link w:val="Corpodeltesto3Carattere"/>
    <w:rsid w:val="004268E0"/>
    <w:pPr>
      <w:spacing w:after="120"/>
    </w:pPr>
    <w:rPr>
      <w:sz w:val="16"/>
      <w:szCs w:val="16"/>
    </w:rPr>
  </w:style>
  <w:style w:type="character" w:customStyle="1" w:styleId="Corpodeltesto3Carattere">
    <w:name w:val="Corpo del testo 3 Carattere"/>
    <w:basedOn w:val="Carpredefinitoparagrafo"/>
    <w:link w:val="Corpodeltesto3"/>
    <w:rsid w:val="004268E0"/>
    <w:rPr>
      <w:rFonts w:ascii="Arial" w:eastAsia="Calibri" w:hAnsi="Arial"/>
      <w:sz w:val="16"/>
      <w:szCs w:val="16"/>
    </w:rPr>
  </w:style>
  <w:style w:type="paragraph" w:styleId="Sottotitolo">
    <w:name w:val="Subtitle"/>
    <w:basedOn w:val="Normale"/>
    <w:link w:val="SottotitoloCarattere"/>
    <w:qFormat/>
    <w:rsid w:val="004268E0"/>
    <w:pPr>
      <w:jc w:val="center"/>
    </w:pPr>
    <w:rPr>
      <w:rFonts w:eastAsia="Times New Roman"/>
      <w:b/>
      <w:sz w:val="28"/>
      <w:szCs w:val="20"/>
    </w:rPr>
  </w:style>
  <w:style w:type="character" w:customStyle="1" w:styleId="SottotitoloCarattere">
    <w:name w:val="Sottotitolo Carattere"/>
    <w:basedOn w:val="Carpredefinitoparagrafo"/>
    <w:link w:val="Sottotitolo"/>
    <w:rsid w:val="004268E0"/>
    <w:rPr>
      <w:rFonts w:ascii="Arial" w:hAnsi="Arial"/>
      <w:b/>
      <w:sz w:val="28"/>
    </w:rPr>
  </w:style>
  <w:style w:type="paragraph" w:styleId="Puntoelenco">
    <w:name w:val="List Bullet"/>
    <w:basedOn w:val="Normale"/>
    <w:rsid w:val="004268E0"/>
    <w:pPr>
      <w:numPr>
        <w:numId w:val="1"/>
      </w:numPr>
      <w:tabs>
        <w:tab w:val="clear" w:pos="720"/>
      </w:tabs>
      <w:ind w:left="0" w:firstLine="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027737">
      <w:bodyDiv w:val="1"/>
      <w:marLeft w:val="0"/>
      <w:marRight w:val="0"/>
      <w:marTop w:val="0"/>
      <w:marBottom w:val="0"/>
      <w:divBdr>
        <w:top w:val="none" w:sz="0" w:space="0" w:color="auto"/>
        <w:left w:val="none" w:sz="0" w:space="0" w:color="auto"/>
        <w:bottom w:val="none" w:sz="0" w:space="0" w:color="auto"/>
        <w:right w:val="none" w:sz="0" w:space="0" w:color="auto"/>
      </w:divBdr>
    </w:div>
    <w:div w:id="1288925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ngi\AppData\Local\Temp\Nuova%20carta%20intestata.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AE1B36EF910D042B599351AD4C3A1C2" ma:contentTypeVersion="14" ma:contentTypeDescription="Creare un nuovo documento." ma:contentTypeScope="" ma:versionID="dcb572b10cc49c68f7204d633a751ded">
  <xsd:schema xmlns:xsd="http://www.w3.org/2001/XMLSchema" xmlns:xs="http://www.w3.org/2001/XMLSchema" xmlns:p="http://schemas.microsoft.com/office/2006/metadata/properties" xmlns:ns2="ae52b9c2-8cab-4d9c-a2d3-7270c60cb5ba" xmlns:ns3="f3f017b4-eb1c-4956-ba4d-bea082c1de2c" targetNamespace="http://schemas.microsoft.com/office/2006/metadata/properties" ma:root="true" ma:fieldsID="10ac99b950aa3cb2df63519a5545e55b" ns2:_="" ns3:_="">
    <xsd:import namespace="ae52b9c2-8cab-4d9c-a2d3-7270c60cb5ba"/>
    <xsd:import namespace="f3f017b4-eb1c-4956-ba4d-bea082c1de2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52b9c2-8cab-4d9c-a2d3-7270c60cb5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Location" ma:index="11" nillable="true" ma:displayName="Location" ma:indexed="true"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3f017b4-eb1c-4956-ba4d-bea082c1de2c"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LengthInSeconds xmlns="ae52b9c2-8cab-4d9c-a2d3-7270c60cb5ba" xsi:nil="true"/>
    <SharedWithUsers xmlns="f3f017b4-eb1c-4956-ba4d-bea082c1de2c">
      <UserInfo>
        <DisplayName/>
        <AccountId xsi:nil="true"/>
        <AccountType/>
      </UserInfo>
    </SharedWithUsers>
    <lcf76f155ced4ddcb4097134ff3c332f xmlns="ae52b9c2-8cab-4d9c-a2d3-7270c60cb5ba">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C218E1-AAED-4AFE-9AC5-96F4D0CD53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52b9c2-8cab-4d9c-a2d3-7270c60cb5ba"/>
    <ds:schemaRef ds:uri="f3f017b4-eb1c-4956-ba4d-bea082c1de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D4FB00-CCED-4F8D-AB5B-D682D9AEA63F}">
  <ds:schemaRefs>
    <ds:schemaRef ds:uri="http://schemas.microsoft.com/sharepoint/v3/contenttype/forms"/>
  </ds:schemaRefs>
</ds:datastoreItem>
</file>

<file path=customXml/itemProps3.xml><?xml version="1.0" encoding="utf-8"?>
<ds:datastoreItem xmlns:ds="http://schemas.openxmlformats.org/officeDocument/2006/customXml" ds:itemID="{77E69EE9-245E-4F5B-A08B-D95DB1DE7B4D}">
  <ds:schemaRefs>
    <ds:schemaRef ds:uri="http://schemas.microsoft.com/office/2006/metadata/properties"/>
    <ds:schemaRef ds:uri="http://schemas.microsoft.com/office/infopath/2007/PartnerControls"/>
    <ds:schemaRef ds:uri="ae52b9c2-8cab-4d9c-a2d3-7270c60cb5ba"/>
    <ds:schemaRef ds:uri="f3f017b4-eb1c-4956-ba4d-bea082c1de2c"/>
  </ds:schemaRefs>
</ds:datastoreItem>
</file>

<file path=customXml/itemProps4.xml><?xml version="1.0" encoding="utf-8"?>
<ds:datastoreItem xmlns:ds="http://schemas.openxmlformats.org/officeDocument/2006/customXml" ds:itemID="{9ABDE00F-DD75-46C5-955D-C3AA3C54D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Nuova carta intestata</Template>
  <TotalTime>2</TotalTime>
  <Pages>5</Pages>
  <Words>1069</Words>
  <Characters>6377</Characters>
  <Application>Microsoft Office Word</Application>
  <DocSecurity>0</DocSecurity>
  <Lines>53</Lines>
  <Paragraphs>14</Paragraphs>
  <ScaleCrop>false</ScaleCrop>
  <HeadingPairs>
    <vt:vector size="2" baseType="variant">
      <vt:variant>
        <vt:lpstr>Titolo</vt:lpstr>
      </vt:variant>
      <vt:variant>
        <vt:i4>1</vt:i4>
      </vt:variant>
    </vt:vector>
  </HeadingPairs>
  <TitlesOfParts>
    <vt:vector size="1" baseType="lpstr">
      <vt:lpstr>Carta intestata ISAC</vt:lpstr>
    </vt:vector>
  </TitlesOfParts>
  <Manager>Idraulica</Manager>
  <Company>Dipartimento ISAC</Company>
  <LinksUpToDate>false</LinksUpToDate>
  <CharactersWithSpaces>7432</CharactersWithSpaces>
  <SharedDoc>false</SharedDoc>
  <HLinks>
    <vt:vector size="6" baseType="variant">
      <vt:variant>
        <vt:i4>8061038</vt:i4>
      </vt:variant>
      <vt:variant>
        <vt:i4>0</vt:i4>
      </vt:variant>
      <vt:variant>
        <vt:i4>0</vt:i4>
      </vt:variant>
      <vt:variant>
        <vt:i4>5</vt:i4>
      </vt:variant>
      <vt:variant>
        <vt:lpwstr>http://www.dicea.univpm.it/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Fangi</dc:creator>
  <cp:keywords>Modello</cp:keywords>
  <cp:lastModifiedBy>SILVIA FANGI</cp:lastModifiedBy>
  <cp:revision>5</cp:revision>
  <cp:lastPrinted>2017-01-16T11:47:00Z</cp:lastPrinted>
  <dcterms:created xsi:type="dcterms:W3CDTF">2025-08-06T10:00:00Z</dcterms:created>
  <dcterms:modified xsi:type="dcterms:W3CDTF">2025-10-08T07:54:00Z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0x0101004AE1B36EF910D042B599351AD4C3A1C2</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