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69A8A" w14:textId="6978BD8F" w:rsidR="00F41571" w:rsidRPr="00F41571" w:rsidRDefault="00F41571" w:rsidP="00F41571">
      <w:pPr>
        <w:pStyle w:val="Standard"/>
        <w:spacing w:line="276" w:lineRule="auto"/>
        <w:jc w:val="center"/>
        <w:rPr>
          <w:rFonts w:asciiTheme="minorHAnsi" w:hAnsiTheme="minorHAnsi" w:cstheme="minorHAnsi"/>
        </w:rPr>
      </w:pPr>
      <w:r w:rsidRPr="00F41571">
        <w:rPr>
          <w:rFonts w:asciiTheme="minorHAnsi" w:hAnsiTheme="minorHAnsi" w:cstheme="minorHAnsi"/>
          <w:b/>
          <w:bCs/>
        </w:rPr>
        <w:t>ACCORDO DI COLLABORAZIONE EX ART.15 L.</w:t>
      </w:r>
      <w:r>
        <w:rPr>
          <w:rFonts w:asciiTheme="minorHAnsi" w:hAnsiTheme="minorHAnsi" w:cstheme="minorHAnsi"/>
          <w:b/>
          <w:bCs/>
        </w:rPr>
        <w:t xml:space="preserve"> n</w:t>
      </w:r>
      <w:r w:rsidRPr="00F41571">
        <w:rPr>
          <w:rFonts w:asciiTheme="minorHAnsi" w:hAnsiTheme="minorHAnsi" w:cstheme="minorHAnsi"/>
          <w:b/>
          <w:bCs/>
        </w:rPr>
        <w:t>.</w:t>
      </w:r>
      <w:r w:rsidR="004010E6">
        <w:rPr>
          <w:rFonts w:asciiTheme="minorHAnsi" w:hAnsiTheme="minorHAnsi" w:cstheme="minorHAnsi"/>
          <w:b/>
          <w:bCs/>
        </w:rPr>
        <w:t xml:space="preserve"> </w:t>
      </w:r>
      <w:r w:rsidRPr="00F41571">
        <w:rPr>
          <w:rFonts w:asciiTheme="minorHAnsi" w:hAnsiTheme="minorHAnsi" w:cstheme="minorHAnsi"/>
          <w:b/>
          <w:bCs/>
        </w:rPr>
        <w:t>241</w:t>
      </w:r>
      <w:r>
        <w:rPr>
          <w:rFonts w:asciiTheme="minorHAnsi" w:hAnsiTheme="minorHAnsi" w:cstheme="minorHAnsi"/>
          <w:b/>
          <w:bCs/>
        </w:rPr>
        <w:t>/1990</w:t>
      </w:r>
    </w:p>
    <w:p w14:paraId="5C937925" w14:textId="77777777" w:rsidR="00F41571" w:rsidRPr="00F41571" w:rsidRDefault="00F41571" w:rsidP="00F41571">
      <w:pPr>
        <w:pStyle w:val="Standard"/>
        <w:spacing w:line="276" w:lineRule="auto"/>
        <w:jc w:val="center"/>
        <w:rPr>
          <w:rFonts w:asciiTheme="minorHAnsi" w:hAnsiTheme="minorHAnsi" w:cstheme="minorHAnsi"/>
          <w:b/>
        </w:rPr>
      </w:pPr>
      <w:r w:rsidRPr="00F41571">
        <w:rPr>
          <w:rFonts w:asciiTheme="minorHAnsi" w:hAnsiTheme="minorHAnsi" w:cstheme="minorHAnsi"/>
          <w:b/>
        </w:rPr>
        <w:t>per lo sviluppo della ricerca dal titolo:</w:t>
      </w:r>
    </w:p>
    <w:p w14:paraId="209B788E" w14:textId="77777777" w:rsidR="00F41571" w:rsidRPr="00F41571" w:rsidRDefault="00F41571" w:rsidP="00F41571">
      <w:pPr>
        <w:pStyle w:val="Standard"/>
        <w:spacing w:line="276" w:lineRule="auto"/>
        <w:jc w:val="center"/>
        <w:rPr>
          <w:rFonts w:asciiTheme="minorHAnsi" w:hAnsiTheme="minorHAnsi" w:cstheme="minorHAnsi"/>
          <w:b/>
        </w:rPr>
      </w:pPr>
      <w:r w:rsidRPr="00F41571">
        <w:rPr>
          <w:rFonts w:asciiTheme="minorHAnsi" w:hAnsiTheme="minorHAnsi" w:cstheme="minorHAnsi"/>
          <w:b/>
        </w:rPr>
        <w:t>“……………………”</w:t>
      </w:r>
    </w:p>
    <w:p w14:paraId="076C9996" w14:textId="77777777" w:rsidR="00F41571" w:rsidRPr="00F41571" w:rsidRDefault="00F41571" w:rsidP="00F41571">
      <w:pPr>
        <w:pStyle w:val="Standard"/>
        <w:spacing w:line="276" w:lineRule="auto"/>
        <w:jc w:val="center"/>
        <w:rPr>
          <w:rFonts w:asciiTheme="minorHAnsi" w:hAnsiTheme="minorHAnsi" w:cstheme="minorHAnsi"/>
          <w:b/>
          <w:bCs/>
        </w:rPr>
      </w:pPr>
    </w:p>
    <w:p w14:paraId="6C4CB33B"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TRA</w:t>
      </w:r>
    </w:p>
    <w:p w14:paraId="5584D0EC" w14:textId="77777777" w:rsidR="00F41571" w:rsidRPr="00F41571" w:rsidRDefault="00F41571" w:rsidP="00F41571">
      <w:pPr>
        <w:pStyle w:val="Standard"/>
        <w:spacing w:line="276" w:lineRule="auto"/>
        <w:jc w:val="center"/>
        <w:rPr>
          <w:rFonts w:asciiTheme="minorHAnsi" w:hAnsiTheme="minorHAnsi" w:cstheme="minorHAnsi"/>
          <w:b/>
          <w:bCs/>
        </w:rPr>
      </w:pPr>
    </w:p>
    <w:p w14:paraId="634FDC8D" w14:textId="28597705"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highlight w:val="yellow"/>
        </w:rPr>
        <w:t xml:space="preserve">L'Ente </w:t>
      </w:r>
      <w:proofErr w:type="gramStart"/>
      <w:r w:rsidRPr="00F41571">
        <w:rPr>
          <w:rFonts w:asciiTheme="minorHAnsi" w:hAnsiTheme="minorHAnsi" w:cstheme="minorHAnsi"/>
          <w:highlight w:val="yellow"/>
        </w:rPr>
        <w:t>…….</w:t>
      </w:r>
      <w:proofErr w:type="gramEnd"/>
      <w:r w:rsidRPr="00F41571">
        <w:rPr>
          <w:rFonts w:asciiTheme="minorHAnsi" w:hAnsiTheme="minorHAnsi" w:cstheme="minorHAnsi"/>
          <w:highlight w:val="yellow"/>
        </w:rPr>
        <w:t>.</w:t>
      </w:r>
      <w:r w:rsidRPr="00F41571">
        <w:rPr>
          <w:rFonts w:asciiTheme="minorHAnsi" w:hAnsiTheme="minorHAnsi" w:cstheme="minorHAnsi"/>
        </w:rPr>
        <w:t xml:space="preserve"> (P. IVA ……</w:t>
      </w:r>
      <w:proofErr w:type="gramStart"/>
      <w:r w:rsidRPr="00F41571">
        <w:rPr>
          <w:rFonts w:asciiTheme="minorHAnsi" w:hAnsiTheme="minorHAnsi" w:cstheme="minorHAnsi"/>
        </w:rPr>
        <w:t>…….</w:t>
      </w:r>
      <w:proofErr w:type="gramEnd"/>
      <w:r w:rsidRPr="00F41571">
        <w:rPr>
          <w:rFonts w:asciiTheme="minorHAnsi" w:hAnsiTheme="minorHAnsi" w:cstheme="minorHAnsi"/>
        </w:rPr>
        <w:t>), (qui di seguito semplicemente ………), con sede legale in ……. in via …</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 …. – </w:t>
      </w:r>
      <w:proofErr w:type="gramStart"/>
      <w:r w:rsidRPr="00F41571">
        <w:rPr>
          <w:rFonts w:asciiTheme="minorHAnsi" w:hAnsiTheme="minorHAnsi" w:cstheme="minorHAnsi"/>
        </w:rPr>
        <w:t>cap….</w:t>
      </w:r>
      <w:proofErr w:type="gramEnd"/>
      <w:r w:rsidRPr="00F41571">
        <w:rPr>
          <w:rFonts w:asciiTheme="minorHAnsi" w:hAnsiTheme="minorHAnsi" w:cstheme="minorHAnsi"/>
        </w:rPr>
        <w:t xml:space="preserve"> , rappresentato dall'……</w:t>
      </w:r>
      <w:proofErr w:type="gramStart"/>
      <w:r w:rsidRPr="00F41571">
        <w:rPr>
          <w:rFonts w:asciiTheme="minorHAnsi" w:hAnsiTheme="minorHAnsi" w:cstheme="minorHAnsi"/>
        </w:rPr>
        <w:t>…….</w:t>
      </w:r>
      <w:proofErr w:type="gramEnd"/>
      <w:r w:rsidRPr="00F41571">
        <w:rPr>
          <w:rFonts w:asciiTheme="minorHAnsi" w:hAnsiTheme="minorHAnsi" w:cstheme="minorHAnsi"/>
        </w:rPr>
        <w:t>. nella qualità di…………</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nato a </w:t>
      </w:r>
      <w:r w:rsidR="004127D8">
        <w:rPr>
          <w:rFonts w:asciiTheme="minorHAnsi" w:hAnsiTheme="minorHAnsi" w:cstheme="minorHAnsi"/>
        </w:rPr>
        <w:t xml:space="preserve">… </w:t>
      </w:r>
      <w:r w:rsidRPr="00F41571">
        <w:rPr>
          <w:rFonts w:asciiTheme="minorHAnsi" w:hAnsiTheme="minorHAnsi" w:cstheme="minorHAnsi"/>
        </w:rPr>
        <w:t xml:space="preserve">il </w:t>
      </w:r>
      <w:proofErr w:type="gramStart"/>
      <w:r w:rsidR="004127D8">
        <w:rPr>
          <w:rFonts w:asciiTheme="minorHAnsi" w:hAnsiTheme="minorHAnsi" w:cstheme="minorHAnsi"/>
        </w:rPr>
        <w:t>…….</w:t>
      </w:r>
      <w:proofErr w:type="gramEnd"/>
      <w:r w:rsidRPr="00F41571">
        <w:rPr>
          <w:rFonts w:asciiTheme="minorHAnsi" w:hAnsiTheme="minorHAnsi" w:cstheme="minorHAnsi"/>
        </w:rPr>
        <w:t>, domiciliato per la propria carica in via</w:t>
      </w:r>
      <w:proofErr w:type="gramStart"/>
      <w:r w:rsidRPr="00F41571">
        <w:rPr>
          <w:rFonts w:asciiTheme="minorHAnsi" w:hAnsiTheme="minorHAnsi" w:cstheme="minorHAnsi"/>
        </w:rPr>
        <w:t>…….</w:t>
      </w:r>
      <w:proofErr w:type="gramEnd"/>
      <w:r w:rsidRPr="00F41571">
        <w:rPr>
          <w:rFonts w:asciiTheme="minorHAnsi" w:hAnsiTheme="minorHAnsi" w:cstheme="minorHAnsi"/>
        </w:rPr>
        <w:t>., n. …. – cap</w:t>
      </w:r>
      <w:proofErr w:type="gramStart"/>
      <w:r w:rsidRPr="00F41571">
        <w:rPr>
          <w:rFonts w:asciiTheme="minorHAnsi" w:hAnsiTheme="minorHAnsi" w:cstheme="minorHAnsi"/>
        </w:rPr>
        <w:t xml:space="preserve"> ….</w:t>
      </w:r>
      <w:proofErr w:type="gramEnd"/>
      <w:r w:rsidRPr="00F41571">
        <w:rPr>
          <w:rFonts w:asciiTheme="minorHAnsi" w:hAnsiTheme="minorHAnsi" w:cstheme="minorHAnsi"/>
        </w:rPr>
        <w:t xml:space="preserve">, </w:t>
      </w:r>
      <w:proofErr w:type="gramStart"/>
      <w:r w:rsidRPr="00F41571">
        <w:rPr>
          <w:rFonts w:asciiTheme="minorHAnsi" w:hAnsiTheme="minorHAnsi" w:cstheme="minorHAnsi"/>
        </w:rPr>
        <w:t>città….</w:t>
      </w:r>
      <w:proofErr w:type="gramEnd"/>
      <w:r w:rsidRPr="00F41571">
        <w:rPr>
          <w:rFonts w:asciiTheme="minorHAnsi" w:hAnsiTheme="minorHAnsi" w:cstheme="minorHAnsi"/>
        </w:rPr>
        <w:t>, il quale interviene nel presente atto in nome e per conto dello stesso ………;</w:t>
      </w:r>
    </w:p>
    <w:p w14:paraId="09CCFFDE" w14:textId="77777777" w:rsidR="00F41571" w:rsidRPr="00F41571" w:rsidRDefault="00F41571" w:rsidP="00F41571">
      <w:pPr>
        <w:pStyle w:val="Standard"/>
        <w:spacing w:line="276" w:lineRule="auto"/>
        <w:jc w:val="center"/>
        <w:rPr>
          <w:rFonts w:asciiTheme="minorHAnsi" w:hAnsiTheme="minorHAnsi" w:cstheme="minorHAnsi"/>
          <w:b/>
          <w:bCs/>
        </w:rPr>
      </w:pPr>
    </w:p>
    <w:p w14:paraId="188097AE"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E</w:t>
      </w:r>
    </w:p>
    <w:p w14:paraId="1847B240" w14:textId="01B41D02"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l’Università Politecnica delle Marche – Dipartimento di Ingegneria Civile, Edile e Architettura - Codice fiscale/Partita IVA 00382520427, di seguito denominato DICEA, nella persona del proprio Direttore, Prof. </w:t>
      </w:r>
      <w:r w:rsidR="001D0FAB">
        <w:rPr>
          <w:rFonts w:asciiTheme="minorHAnsi" w:hAnsiTheme="minorHAnsi" w:cstheme="minorHAnsi"/>
        </w:rPr>
        <w:t>Gianluigi Mondaini</w:t>
      </w:r>
      <w:r w:rsidRPr="00F41571">
        <w:rPr>
          <w:rFonts w:asciiTheme="minorHAnsi" w:hAnsiTheme="minorHAnsi" w:cstheme="minorHAnsi"/>
        </w:rPr>
        <w:t>, nato a</w:t>
      </w:r>
      <w:r w:rsidR="001D0FAB">
        <w:rPr>
          <w:rFonts w:asciiTheme="minorHAnsi" w:hAnsiTheme="minorHAnsi" w:cstheme="minorHAnsi"/>
        </w:rPr>
        <w:t>d Ancona</w:t>
      </w:r>
      <w:r w:rsidRPr="00F41571">
        <w:rPr>
          <w:rFonts w:asciiTheme="minorHAnsi" w:hAnsiTheme="minorHAnsi" w:cstheme="minorHAnsi"/>
        </w:rPr>
        <w:t xml:space="preserve"> il 1</w:t>
      </w:r>
      <w:r w:rsidR="001D0FAB">
        <w:rPr>
          <w:rFonts w:asciiTheme="minorHAnsi" w:hAnsiTheme="minorHAnsi" w:cstheme="minorHAnsi"/>
        </w:rPr>
        <w:t>0</w:t>
      </w:r>
      <w:r w:rsidRPr="00F41571">
        <w:rPr>
          <w:rFonts w:asciiTheme="minorHAnsi" w:hAnsiTheme="minorHAnsi" w:cstheme="minorHAnsi"/>
        </w:rPr>
        <w:t>/11/19</w:t>
      </w:r>
      <w:r w:rsidR="001D0FAB">
        <w:rPr>
          <w:rFonts w:asciiTheme="minorHAnsi" w:hAnsiTheme="minorHAnsi" w:cstheme="minorHAnsi"/>
        </w:rPr>
        <w:t>6</w:t>
      </w:r>
      <w:r w:rsidRPr="00F41571">
        <w:rPr>
          <w:rFonts w:asciiTheme="minorHAnsi" w:hAnsiTheme="minorHAnsi" w:cstheme="minorHAnsi"/>
        </w:rPr>
        <w:t xml:space="preserve">2 domiciliato per la carica in Via brecce bianche, Ancona CAP 60131, autorizzato alla stipula del presente atto con delibera del Consiglio di n. </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del </w:t>
      </w:r>
      <w:proofErr w:type="gramStart"/>
      <w:r w:rsidRPr="00F41571">
        <w:rPr>
          <w:rFonts w:asciiTheme="minorHAnsi" w:hAnsiTheme="minorHAnsi" w:cstheme="minorHAnsi"/>
        </w:rPr>
        <w:t>…….</w:t>
      </w:r>
      <w:proofErr w:type="gramEnd"/>
      <w:r w:rsidRPr="00F41571">
        <w:rPr>
          <w:rFonts w:asciiTheme="minorHAnsi" w:hAnsiTheme="minorHAnsi" w:cstheme="minorHAnsi"/>
        </w:rPr>
        <w:t>.</w:t>
      </w:r>
    </w:p>
    <w:p w14:paraId="118DF208"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congiuntamente le Parti,</w:t>
      </w:r>
    </w:p>
    <w:p w14:paraId="0D8AD9E7" w14:textId="77777777" w:rsidR="00F41571" w:rsidRPr="00F41571" w:rsidRDefault="00F41571" w:rsidP="00F41571">
      <w:pPr>
        <w:pStyle w:val="Standard"/>
        <w:spacing w:line="276" w:lineRule="auto"/>
        <w:jc w:val="center"/>
        <w:rPr>
          <w:rFonts w:asciiTheme="minorHAnsi" w:hAnsiTheme="minorHAnsi" w:cstheme="minorHAnsi"/>
          <w:b/>
          <w:bCs/>
        </w:rPr>
      </w:pPr>
    </w:p>
    <w:p w14:paraId="22D620DA"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PREMESSO CHE</w:t>
      </w:r>
    </w:p>
    <w:p w14:paraId="0BB70BF0" w14:textId="77777777" w:rsidR="00F41571" w:rsidRPr="00F41571" w:rsidRDefault="00F41571" w:rsidP="00F41571">
      <w:pPr>
        <w:pStyle w:val="Standard"/>
        <w:spacing w:line="276" w:lineRule="auto"/>
        <w:jc w:val="center"/>
        <w:rPr>
          <w:rFonts w:asciiTheme="minorHAnsi" w:hAnsiTheme="minorHAnsi" w:cstheme="minorHAnsi"/>
          <w:b/>
          <w:bCs/>
        </w:rPr>
      </w:pPr>
    </w:p>
    <w:p w14:paraId="0851A745"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l’art. 15 della Legge n. 241 del 7 agosto 1990 prevede espressamente che le amministrazioni pubbliche possono sempre concludere tra loro accordi per disciplinare lo svolgimento in collaborazione di attività di interesse comune. Il citato art. 15, in definitiva, prefigura un modello convenzionale attraverso il quale le Pubbliche Amministrazioni coordinano l’esercizio di funzioni proprie in vista del conseguimento di un risultato comune in modo sinergico, ossia mediante reciproca collaborazione, nell’obiettivo comune di fornire servizi di interesse pubblico a favore della collettività o a parte di essa;</w:t>
      </w:r>
    </w:p>
    <w:p w14:paraId="3F8AB492" w14:textId="77777777" w:rsidR="00F41571" w:rsidRPr="00F41571" w:rsidRDefault="00F41571" w:rsidP="00F41571">
      <w:pPr>
        <w:pStyle w:val="Standard"/>
        <w:spacing w:line="276" w:lineRule="auto"/>
        <w:jc w:val="both"/>
        <w:rPr>
          <w:rFonts w:asciiTheme="minorHAnsi" w:hAnsiTheme="minorHAnsi" w:cstheme="minorHAnsi"/>
        </w:rPr>
      </w:pPr>
    </w:p>
    <w:p w14:paraId="473E08D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 - l’art. 5, comma 6, del D. Lgs. n. 50/2016 prevede espressamente che un accordo concluso esclusivamente tra due o più amministrazioni aggiudicatrici non rientra nell'ambito di applicazione del codice dei contratti pubblici, quando sono soddisfatte tutte le seguenti condizioni:</w:t>
      </w:r>
    </w:p>
    <w:p w14:paraId="31E6556F"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a) l’accordo stabilisce o realizza una cooperazione tra le amministrazioni aggiudicatrici o gli enti aggiudicatori partecipanti, finalizzata a garantire che i servizi pubblici che essi sono tenuti a svolgere siano prestati nell'ottica di conseguire gli obiettivi che essi hanno in comune;</w:t>
      </w:r>
    </w:p>
    <w:p w14:paraId="6C684CA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lastRenderedPageBreak/>
        <w:t>b) l'attuazione di tale cooperazione è retta esclusivamente da considerazioni inerenti all'interesse pubblico;</w:t>
      </w:r>
    </w:p>
    <w:p w14:paraId="78528261"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c) le amministrazioni aggiudicatrici o gli enti aggiudicatori partecipanti svolgono sul mercato aperto meno del 20 per cento delle attività interessate dalla cooperazione;</w:t>
      </w:r>
    </w:p>
    <w:p w14:paraId="1060B50F" w14:textId="77777777" w:rsidR="00F41571" w:rsidRPr="00F41571" w:rsidRDefault="00F41571" w:rsidP="00F41571">
      <w:pPr>
        <w:pStyle w:val="Standard"/>
        <w:spacing w:line="276" w:lineRule="auto"/>
        <w:jc w:val="both"/>
        <w:rPr>
          <w:rFonts w:asciiTheme="minorHAnsi" w:hAnsiTheme="minorHAnsi" w:cstheme="minorHAnsi"/>
        </w:rPr>
      </w:pPr>
    </w:p>
    <w:p w14:paraId="690EB0A0"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 xml:space="preserve">gli Enti sopra citati svolgono, ciascuno per le rispettive competenze e nell’interesse della collettività, </w:t>
      </w:r>
      <w:r w:rsidRPr="00F41571">
        <w:rPr>
          <w:rFonts w:asciiTheme="minorHAnsi" w:hAnsiTheme="minorHAnsi" w:cstheme="minorHAnsi"/>
          <w:highlight w:val="yellow"/>
        </w:rPr>
        <w:t>attività in numerosi settori di interesse comune per i quali la creazione di sinergie risulta essere una delle priorità,  poiché permette di mettere a sistema informazioni, dati e conoscenze, in un progetto unitario in cui gli sviluppi sono resi fruibili a ciascuno dei soggetti per i successivi interventi volti a soddisfare efficacemente gli interessi pubblici primari attribuiti dalla legge a ciascuna delle parti (</w:t>
      </w:r>
      <w:r w:rsidRPr="00F41571">
        <w:rPr>
          <w:rFonts w:asciiTheme="minorHAnsi" w:hAnsiTheme="minorHAnsi" w:cstheme="minorHAnsi"/>
          <w:b/>
          <w:bCs/>
          <w:color w:val="FF0000"/>
          <w:highlight w:val="yellow"/>
        </w:rPr>
        <w:t>DA RIVEDERE SINGOLARMENTE PER OGNI ACCORDO</w:t>
      </w:r>
      <w:r w:rsidRPr="00F41571">
        <w:rPr>
          <w:rFonts w:asciiTheme="minorHAnsi" w:hAnsiTheme="minorHAnsi" w:cstheme="minorHAnsi"/>
          <w:highlight w:val="yellow"/>
        </w:rPr>
        <w:t>);</w:t>
      </w:r>
    </w:p>
    <w:p w14:paraId="739AE275" w14:textId="77777777" w:rsidR="00F41571" w:rsidRPr="00F41571" w:rsidRDefault="00F41571" w:rsidP="00F41571">
      <w:pPr>
        <w:pStyle w:val="Standard"/>
        <w:spacing w:line="276" w:lineRule="auto"/>
        <w:jc w:val="both"/>
        <w:rPr>
          <w:rFonts w:asciiTheme="minorHAnsi" w:hAnsiTheme="minorHAnsi" w:cstheme="minorHAnsi"/>
        </w:rPr>
      </w:pPr>
    </w:p>
    <w:p w14:paraId="17EE97C5"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per il conseguimento delle finalità comuni sopra evidenziate</w:t>
      </w:r>
      <w:r w:rsidRPr="00F41571">
        <w:rPr>
          <w:rFonts w:asciiTheme="minorHAnsi" w:hAnsiTheme="minorHAnsi" w:cstheme="minorHAnsi"/>
          <w:color w:val="FF0000"/>
          <w:highlight w:val="yellow"/>
        </w:rPr>
        <w:t xml:space="preserve">, </w:t>
      </w:r>
      <w:r w:rsidRPr="00F41571">
        <w:rPr>
          <w:rFonts w:asciiTheme="minorHAnsi" w:hAnsiTheme="minorHAnsi" w:cstheme="minorHAnsi"/>
          <w:b/>
          <w:bCs/>
          <w:color w:val="FF0000"/>
          <w:highlight w:val="yellow"/>
        </w:rPr>
        <w:t>(NOME ENTE PUBBLICO)</w:t>
      </w:r>
      <w:r w:rsidRPr="00F41571">
        <w:rPr>
          <w:rFonts w:asciiTheme="minorHAnsi" w:hAnsiTheme="minorHAnsi" w:cstheme="minorHAnsi"/>
        </w:rPr>
        <w:t xml:space="preserve"> e DICEA - UNIVPM, hanno interesse a collaborare nella promozione e sviluppo di attività di ricerca in particolare nel settore del …………………………...</w:t>
      </w:r>
    </w:p>
    <w:p w14:paraId="37411E62" w14:textId="77777777" w:rsidR="00F41571" w:rsidRPr="00F41571" w:rsidRDefault="00F41571" w:rsidP="00F41571">
      <w:pPr>
        <w:pStyle w:val="Standard"/>
        <w:spacing w:line="276" w:lineRule="auto"/>
        <w:jc w:val="both"/>
        <w:rPr>
          <w:rFonts w:asciiTheme="minorHAnsi" w:hAnsiTheme="minorHAnsi" w:cstheme="minorHAnsi"/>
        </w:rPr>
      </w:pPr>
    </w:p>
    <w:p w14:paraId="583769D2"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l’Università Politecnica della Marche ha, tra le finalità statutarie, la promozione, l’organizzazione, la diffusione della ricerca scientifica e dei suoi risultati, lo svolgimento dell’insegnamento superiore nei diversi livelli previsti dall’ordinamento universitario e, altresì, lo sviluppo della cooperazione scientifica e didattica internazionale;</w:t>
      </w:r>
    </w:p>
    <w:p w14:paraId="60E37D6C" w14:textId="77777777" w:rsidR="00F41571" w:rsidRPr="00F41571" w:rsidRDefault="00F41571" w:rsidP="00F41571">
      <w:pPr>
        <w:pStyle w:val="Paragrafoelenco"/>
        <w:rPr>
          <w:rFonts w:asciiTheme="minorHAnsi" w:hAnsiTheme="minorHAnsi" w:cstheme="minorHAnsi"/>
          <w:szCs w:val="24"/>
        </w:rPr>
      </w:pPr>
    </w:p>
    <w:p w14:paraId="124F73CD"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b/>
          <w:bCs/>
          <w:color w:val="FF0000"/>
          <w:highlight w:val="yellow"/>
        </w:rPr>
      </w:pPr>
      <w:r w:rsidRPr="00F41571">
        <w:rPr>
          <w:rFonts w:asciiTheme="minorHAnsi" w:hAnsiTheme="minorHAnsi" w:cstheme="minorHAnsi"/>
          <w:b/>
          <w:bCs/>
          <w:color w:val="FF0000"/>
          <w:highlight w:val="yellow"/>
        </w:rPr>
        <w:t xml:space="preserve">(ENTE PUBBLICO) ……. </w:t>
      </w:r>
      <w:r w:rsidRPr="00F41571">
        <w:rPr>
          <w:rFonts w:asciiTheme="minorHAnsi" w:hAnsiTheme="minorHAnsi" w:cstheme="minorHAnsi"/>
          <w:highlight w:val="yellow"/>
        </w:rPr>
        <w:t>ha, tra le finalità ……………….</w:t>
      </w:r>
    </w:p>
    <w:p w14:paraId="0D1A319A" w14:textId="77777777" w:rsidR="00F41571" w:rsidRPr="00F41571" w:rsidRDefault="00F41571" w:rsidP="00F41571">
      <w:pPr>
        <w:pStyle w:val="Standard"/>
        <w:spacing w:line="276" w:lineRule="auto"/>
        <w:jc w:val="both"/>
        <w:rPr>
          <w:rFonts w:asciiTheme="minorHAnsi" w:hAnsiTheme="minorHAnsi" w:cstheme="minorHAnsi"/>
        </w:rPr>
      </w:pPr>
    </w:p>
    <w:p w14:paraId="40EDA847"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CONSIDERATO CHE</w:t>
      </w:r>
    </w:p>
    <w:p w14:paraId="785D82A2" w14:textId="77777777" w:rsidR="00F41571" w:rsidRPr="00F41571" w:rsidRDefault="00F41571" w:rsidP="00F41571">
      <w:pPr>
        <w:pStyle w:val="Standard"/>
        <w:spacing w:line="276" w:lineRule="auto"/>
        <w:jc w:val="both"/>
        <w:rPr>
          <w:rFonts w:asciiTheme="minorHAnsi" w:hAnsiTheme="minorHAnsi" w:cstheme="minorHAnsi"/>
        </w:rPr>
      </w:pPr>
    </w:p>
    <w:p w14:paraId="36696EB3"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 xml:space="preserve">come previsto dall’art. 1, comma 2 del D.Lgs. n. 165/2001 </w:t>
      </w:r>
      <w:r w:rsidRPr="00F41571">
        <w:rPr>
          <w:rFonts w:asciiTheme="minorHAnsi" w:hAnsiTheme="minorHAnsi" w:cstheme="minorHAnsi"/>
          <w:i/>
          <w:iCs/>
        </w:rPr>
        <w:t>“Per amministrazioni pubbliche si intendono tutte le amministrazioni dello Stato, ivi compresi gli istituti e scuole di ogni ordine e grado e le istituzioni educative, le aziende ed amministrazioni dello Stato ad ordinamento autonomo, le Regioni, le Province, i Comuni, le Comunità montane e loro consorzi e associazioni, le istituzioni universitarie, gli Istituti autonomi case popolari, le Camere di Commercio, industria, artigianato e agricoltura e loro associazioni, le aziende e gli enti pubblici non economici nazionali, regionale e locali, le amministrazioni, le aziende e gli enti del Servizio sanitario nazionale, l’Agenzia per la rappresentanza negoziale delle pubbliche amministrazioni (ARAN) e le Agenzie di cui al decreto legislativo 30 luglio 1999, n. 300”</w:t>
      </w:r>
      <w:r w:rsidRPr="00F41571">
        <w:rPr>
          <w:rFonts w:asciiTheme="minorHAnsi" w:hAnsiTheme="minorHAnsi" w:cstheme="minorHAnsi"/>
        </w:rPr>
        <w:t>;</w:t>
      </w:r>
    </w:p>
    <w:p w14:paraId="05C88799" w14:textId="77777777" w:rsidR="00F41571" w:rsidRPr="00F41571" w:rsidRDefault="00F41571" w:rsidP="00F41571">
      <w:pPr>
        <w:pStyle w:val="Standard"/>
        <w:spacing w:line="276" w:lineRule="auto"/>
        <w:jc w:val="both"/>
        <w:rPr>
          <w:rFonts w:asciiTheme="minorHAnsi" w:hAnsiTheme="minorHAnsi" w:cstheme="minorHAnsi"/>
        </w:rPr>
      </w:pPr>
    </w:p>
    <w:p w14:paraId="79069F64"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lastRenderedPageBreak/>
        <w:t>l’Autorità Nazionale Anticorruzione (ANAC) ha stabilito che le amministrazioni universitarie rientrino tra i soggetti a cui sia consentita la sottoscrizione di accordi ex art. 15 Legge n. 241/1990 per il perseguimento di attività di interesse comune tra i soggetti stipulanti (cfr. Delibera del Consiglio ANAC n.5 del 08.01.2015);</w:t>
      </w:r>
    </w:p>
    <w:p w14:paraId="0E1DC2FB" w14:textId="77777777" w:rsidR="00F41571" w:rsidRPr="00F41571" w:rsidRDefault="00F41571" w:rsidP="00F41571">
      <w:pPr>
        <w:pStyle w:val="Standard"/>
        <w:spacing w:line="276" w:lineRule="auto"/>
        <w:jc w:val="both"/>
        <w:rPr>
          <w:rFonts w:asciiTheme="minorHAnsi" w:hAnsiTheme="minorHAnsi" w:cstheme="minorHAnsi"/>
        </w:rPr>
      </w:pPr>
    </w:p>
    <w:p w14:paraId="26CDD03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pertanto, alla luce di quanto precede, e in coerenza con quanto consentito dall’art.15 della Legge 291/90 che disciplina le condizioni per la definizione degli accordi di collaborazione tra soggetti pubblici, le parti:</w:t>
      </w:r>
    </w:p>
    <w:p w14:paraId="40B93D7F"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CONVENGONO E STIPULANO QUANTO SEGUE</w:t>
      </w:r>
    </w:p>
    <w:p w14:paraId="1D790C7A" w14:textId="77777777" w:rsidR="00F41571" w:rsidRPr="00F41571" w:rsidRDefault="00F41571" w:rsidP="00F41571">
      <w:pPr>
        <w:pStyle w:val="Standard"/>
        <w:spacing w:line="276" w:lineRule="auto"/>
        <w:jc w:val="both"/>
        <w:rPr>
          <w:rFonts w:asciiTheme="minorHAnsi" w:hAnsiTheme="minorHAnsi" w:cstheme="minorHAnsi"/>
          <w:b/>
          <w:bCs/>
        </w:rPr>
      </w:pPr>
    </w:p>
    <w:p w14:paraId="47E067E8"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1 – FINALITA' E OGGETTO DELL'ACCORDO</w:t>
      </w:r>
    </w:p>
    <w:p w14:paraId="06FF02FB" w14:textId="77777777" w:rsidR="00F41571" w:rsidRPr="00F41571" w:rsidRDefault="00F41571" w:rsidP="00F41571">
      <w:pPr>
        <w:pStyle w:val="Standard"/>
        <w:spacing w:line="276" w:lineRule="auto"/>
        <w:jc w:val="both"/>
        <w:rPr>
          <w:rFonts w:asciiTheme="minorHAnsi" w:hAnsiTheme="minorHAnsi" w:cstheme="minorHAnsi"/>
          <w:shd w:val="clear" w:color="auto" w:fill="FFFFFF"/>
        </w:rPr>
      </w:pPr>
      <w:r w:rsidRPr="00F41571">
        <w:rPr>
          <w:rFonts w:asciiTheme="minorHAnsi" w:hAnsiTheme="minorHAnsi" w:cstheme="minorHAnsi"/>
          <w:shd w:val="clear" w:color="auto" w:fill="FFFFFF"/>
        </w:rPr>
        <w:t>La convenzione è finalizzata a ………………………….</w:t>
      </w:r>
    </w:p>
    <w:p w14:paraId="0022068B" w14:textId="77777777" w:rsidR="00F41571" w:rsidRPr="00F41571" w:rsidRDefault="00F41571" w:rsidP="00F41571">
      <w:pPr>
        <w:pStyle w:val="Standard"/>
        <w:spacing w:line="276" w:lineRule="auto"/>
        <w:jc w:val="both"/>
        <w:rPr>
          <w:rFonts w:asciiTheme="minorHAnsi" w:hAnsiTheme="minorHAnsi" w:cstheme="minorHAnsi"/>
        </w:rPr>
      </w:pPr>
    </w:p>
    <w:p w14:paraId="3461AE2E"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2 – RESPONSABILE DELLA RICERCA</w:t>
      </w:r>
    </w:p>
    <w:p w14:paraId="2263F09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programma di ricerca e collaborazione si svolgerà sotto la direzione scientifica e la guida del Prof. ……</w:t>
      </w:r>
      <w:proofErr w:type="gramStart"/>
      <w:r w:rsidRPr="00F41571">
        <w:rPr>
          <w:rFonts w:asciiTheme="minorHAnsi" w:hAnsiTheme="minorHAnsi" w:cstheme="minorHAnsi"/>
        </w:rPr>
        <w:t>…….</w:t>
      </w:r>
      <w:proofErr w:type="gramEnd"/>
      <w:r w:rsidRPr="00F41571">
        <w:rPr>
          <w:rFonts w:asciiTheme="minorHAnsi" w:hAnsiTheme="minorHAnsi" w:cstheme="minorHAnsi"/>
        </w:rPr>
        <w:t>, il quale potrà avvalersi della collaborazione di personale interno e/o di figure professionali specifiche esterne individuate secondo le norme regolamentari vigenti dell’Università.</w:t>
      </w:r>
    </w:p>
    <w:p w14:paraId="6F114C22"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Per </w:t>
      </w:r>
      <w:r w:rsidRPr="00F41571">
        <w:rPr>
          <w:rFonts w:asciiTheme="minorHAnsi" w:hAnsiTheme="minorHAnsi" w:cstheme="minorHAnsi"/>
          <w:b/>
          <w:bCs/>
          <w:color w:val="FF0000"/>
          <w:highlight w:val="yellow"/>
        </w:rPr>
        <w:t>(NOME ENTE)</w:t>
      </w:r>
      <w:r w:rsidRPr="00F41571">
        <w:rPr>
          <w:rFonts w:asciiTheme="minorHAnsi" w:hAnsiTheme="minorHAnsi" w:cstheme="minorHAnsi"/>
        </w:rPr>
        <w:t xml:space="preserve"> è individuato quale Referente …………</w:t>
      </w:r>
      <w:proofErr w:type="gramStart"/>
      <w:r w:rsidRPr="00F41571">
        <w:rPr>
          <w:rFonts w:asciiTheme="minorHAnsi" w:hAnsiTheme="minorHAnsi" w:cstheme="minorHAnsi"/>
        </w:rPr>
        <w:t>…….</w:t>
      </w:r>
      <w:proofErr w:type="gramEnd"/>
      <w:r w:rsidRPr="00F41571">
        <w:rPr>
          <w:rFonts w:asciiTheme="minorHAnsi" w:hAnsiTheme="minorHAnsi" w:cstheme="minorHAnsi"/>
        </w:rPr>
        <w:t>.</w:t>
      </w:r>
    </w:p>
    <w:p w14:paraId="05A2A38D" w14:textId="77777777" w:rsidR="00F41571" w:rsidRPr="00F41571" w:rsidRDefault="00F41571" w:rsidP="00F41571">
      <w:pPr>
        <w:pStyle w:val="Standard"/>
        <w:spacing w:line="276" w:lineRule="auto"/>
        <w:jc w:val="both"/>
        <w:rPr>
          <w:rFonts w:asciiTheme="minorHAnsi" w:hAnsiTheme="minorHAnsi" w:cstheme="minorHAnsi"/>
        </w:rPr>
      </w:pPr>
    </w:p>
    <w:p w14:paraId="4B68FA9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3 – IMPEGNI DEI CONTRAENTI</w:t>
      </w:r>
    </w:p>
    <w:p w14:paraId="15634130"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u w:val="single"/>
        </w:rPr>
        <w:t>Il DICEA,</w:t>
      </w:r>
      <w:r w:rsidRPr="00F41571">
        <w:rPr>
          <w:rFonts w:asciiTheme="minorHAnsi" w:hAnsiTheme="minorHAnsi" w:cstheme="minorHAnsi"/>
        </w:rPr>
        <w:t xml:space="preserve"> per conto dell’Università, si impegna a mettere a disposizione le proprie strutture e attrezzature per il raggiungimento degli obiettivi scientifici prefissati.</w:t>
      </w:r>
    </w:p>
    <w:p w14:paraId="1BC8945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attività relative all’esecuzione del programma, fermo restando che trattandosi di attività di sperimentazione e ricerca sarà possibile modificarle di comune accordo tra i due Enti, sono le seguenti:</w:t>
      </w:r>
    </w:p>
    <w:p w14:paraId="78EFDFDD"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256C10B5"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3DC9A720"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7C1D5961" w14:textId="77777777" w:rsidR="00F41571" w:rsidRPr="00F41571" w:rsidRDefault="00F41571" w:rsidP="00F41571">
      <w:pPr>
        <w:pStyle w:val="Standard"/>
        <w:spacing w:line="276" w:lineRule="auto"/>
        <w:jc w:val="both"/>
        <w:rPr>
          <w:rFonts w:asciiTheme="minorHAnsi" w:hAnsiTheme="minorHAnsi" w:cstheme="minorHAnsi"/>
          <w:u w:val="single"/>
        </w:rPr>
      </w:pPr>
    </w:p>
    <w:p w14:paraId="0CFAC784"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color w:val="FF0000"/>
          <w:u w:val="single"/>
        </w:rPr>
        <w:t>L’ (ENTE) ……</w:t>
      </w:r>
      <w:r w:rsidRPr="00F41571">
        <w:rPr>
          <w:rFonts w:asciiTheme="minorHAnsi" w:hAnsiTheme="minorHAnsi" w:cstheme="minorHAnsi"/>
        </w:rPr>
        <w:t xml:space="preserve"> si impegna a ……………….</w:t>
      </w:r>
    </w:p>
    <w:p w14:paraId="0BC4CE60" w14:textId="77777777" w:rsidR="00F41571" w:rsidRPr="00F41571" w:rsidRDefault="00F41571" w:rsidP="00F41571">
      <w:pPr>
        <w:pStyle w:val="Standard"/>
        <w:spacing w:line="276" w:lineRule="auto"/>
        <w:jc w:val="both"/>
        <w:rPr>
          <w:rFonts w:asciiTheme="minorHAnsi" w:hAnsiTheme="minorHAnsi" w:cstheme="minorHAnsi"/>
          <w:u w:val="single"/>
        </w:rPr>
      </w:pPr>
    </w:p>
    <w:p w14:paraId="182DEDED" w14:textId="77777777" w:rsidR="00F41571" w:rsidRPr="00F41571" w:rsidRDefault="00F41571" w:rsidP="00F41571">
      <w:pPr>
        <w:pStyle w:val="Standard"/>
        <w:spacing w:line="276" w:lineRule="auto"/>
        <w:jc w:val="both"/>
        <w:rPr>
          <w:rFonts w:asciiTheme="minorHAnsi" w:hAnsiTheme="minorHAnsi" w:cstheme="minorHAnsi"/>
          <w:b/>
          <w:bCs/>
          <w:color w:val="FF0000"/>
        </w:rPr>
      </w:pPr>
      <w:r w:rsidRPr="00F41571">
        <w:rPr>
          <w:rFonts w:asciiTheme="minorHAnsi" w:hAnsiTheme="minorHAnsi" w:cstheme="minorHAnsi"/>
          <w:b/>
          <w:bCs/>
        </w:rPr>
        <w:t xml:space="preserve">ART. 4 CONTRIBUTO ALLE SPESE E MODALITÀ DI EROGAZIONE </w:t>
      </w:r>
      <w:r w:rsidRPr="00F41571">
        <w:rPr>
          <w:rFonts w:asciiTheme="minorHAnsi" w:hAnsiTheme="minorHAnsi" w:cstheme="minorHAnsi"/>
          <w:b/>
          <w:bCs/>
          <w:color w:val="FF0000"/>
          <w:highlight w:val="yellow"/>
        </w:rPr>
        <w:t>(EVENTUALE)</w:t>
      </w:r>
    </w:p>
    <w:p w14:paraId="350D67A7"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Ai fini della realizzazione delle attività previste </w:t>
      </w:r>
      <w:proofErr w:type="gramStart"/>
      <w:r w:rsidRPr="00F41571">
        <w:rPr>
          <w:rFonts w:asciiTheme="minorHAnsi" w:hAnsiTheme="minorHAnsi" w:cstheme="minorHAnsi"/>
          <w:highlight w:val="yellow"/>
        </w:rPr>
        <w:t>all’Art….</w:t>
      </w:r>
      <w:proofErr w:type="gramEnd"/>
      <w:r w:rsidRPr="00F41571">
        <w:rPr>
          <w:rFonts w:asciiTheme="minorHAnsi" w:hAnsiTheme="minorHAnsi" w:cstheme="minorHAnsi"/>
          <w:highlight w:val="yellow"/>
        </w:rPr>
        <w:t>,</w:t>
      </w:r>
      <w:r w:rsidRPr="00F41571">
        <w:rPr>
          <w:rFonts w:asciiTheme="minorHAnsi" w:hAnsiTheme="minorHAnsi" w:cstheme="minorHAnsi"/>
        </w:rPr>
        <w:t xml:space="preserve"> è previsto un contributo riconosciuto a favore del Dipartimento dell’importo complessivo pari a € </w:t>
      </w:r>
      <w:proofErr w:type="gramStart"/>
      <w:r w:rsidRPr="00F41571">
        <w:rPr>
          <w:rFonts w:asciiTheme="minorHAnsi" w:hAnsiTheme="minorHAnsi" w:cstheme="minorHAnsi"/>
        </w:rPr>
        <w:t>…….</w:t>
      </w:r>
      <w:proofErr w:type="gramEnd"/>
      <w:r w:rsidRPr="00F41571">
        <w:rPr>
          <w:rFonts w:asciiTheme="minorHAnsi" w:hAnsiTheme="minorHAnsi" w:cstheme="minorHAnsi"/>
        </w:rPr>
        <w:t>. (euro in lettere,00) da erogarsi da parte dell</w:t>
      </w:r>
      <w:r w:rsidRPr="00F41571">
        <w:rPr>
          <w:rFonts w:asciiTheme="minorHAnsi" w:hAnsiTheme="minorHAnsi" w:cstheme="minorHAnsi"/>
          <w:color w:val="FF0000"/>
          <w:u w:val="single"/>
        </w:rPr>
        <w:t>’(ENTE) ……</w:t>
      </w:r>
      <w:r w:rsidRPr="00F41571">
        <w:rPr>
          <w:rFonts w:asciiTheme="minorHAnsi" w:hAnsiTheme="minorHAnsi" w:cstheme="minorHAnsi"/>
        </w:rPr>
        <w:t>.</w:t>
      </w:r>
    </w:p>
    <w:p w14:paraId="5E4E413E"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lastRenderedPageBreak/>
        <w:t>L’importo di cui sopra è riconosciuto a titolo di rimborso spese e costi di carattere generale sostenute dall'amministrazione universitaria, senza che lo stesso costituisca alcuna forma di corrispettivo. Non configurandosi quale pagamento di corrispettivo, comprensivo di un margine di guadagno, l’onere finanziario derivante dal presente accordo, nell’ottica di una reale condivisione di compiti e responsabilità, rappresenta esclusivamente un contributo alle spese sostenute.</w:t>
      </w:r>
    </w:p>
    <w:p w14:paraId="7B29BD9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Preso atto delle finalità istituzionali dell’accordo e poiché trattasi di trasferimento di risorse per rimborsi nell’ambito di accordo di cooperazione tra soggetti pubblici, l’operazione è considerata fuori campo IVA, ai sensi dell’art. 1 e 4, del DPR 633/72, e pertanto non è prevista emissione di fattura.</w:t>
      </w:r>
    </w:p>
    <w:p w14:paraId="0B5C24E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La liquidazione del contributo avverrà a seguito di richiesta di erogazione al </w:t>
      </w:r>
      <w:r w:rsidRPr="00F41571">
        <w:rPr>
          <w:rFonts w:asciiTheme="minorHAnsi" w:hAnsiTheme="minorHAnsi" w:cstheme="minorHAnsi"/>
          <w:color w:val="FF0000"/>
          <w:u w:val="single"/>
        </w:rPr>
        <w:t>(ENTE) ……</w:t>
      </w:r>
      <w:r w:rsidRPr="00F41571">
        <w:rPr>
          <w:rFonts w:asciiTheme="minorHAnsi" w:hAnsiTheme="minorHAnsi" w:cstheme="minorHAnsi"/>
        </w:rPr>
        <w:t>. da parte del DICEA, successivamente alla conclusione della ricerca, il cui importo verrà versato sul seguente conto corrente: Conto di Tesoreria IBAN IT70Q0100004306TU0000017922 presso Banca d’Italia.</w:t>
      </w:r>
    </w:p>
    <w:p w14:paraId="6901595C" w14:textId="77777777" w:rsidR="00F41571" w:rsidRPr="00F41571" w:rsidRDefault="00F41571" w:rsidP="00F41571">
      <w:pPr>
        <w:pStyle w:val="Standard"/>
        <w:spacing w:line="276" w:lineRule="auto"/>
        <w:jc w:val="both"/>
        <w:rPr>
          <w:rFonts w:asciiTheme="minorHAnsi" w:hAnsiTheme="minorHAnsi" w:cstheme="minorHAnsi"/>
          <w:b/>
          <w:bCs/>
        </w:rPr>
      </w:pPr>
    </w:p>
    <w:p w14:paraId="73CE004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5 - RISULTATI DELLA RICERCA</w:t>
      </w:r>
    </w:p>
    <w:p w14:paraId="40ED862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 risultati che deriveranno dalle attività oggetto del presente accordo di collaborazione saranno di proprietà congiunta dell’Università e dell’</w:t>
      </w:r>
      <w:r w:rsidRPr="00F41571">
        <w:rPr>
          <w:rFonts w:asciiTheme="minorHAnsi" w:hAnsiTheme="minorHAnsi" w:cstheme="minorHAnsi"/>
          <w:color w:val="FF0000"/>
          <w:u w:val="single"/>
        </w:rPr>
        <w:t>(ENTE) ……</w:t>
      </w:r>
      <w:r w:rsidRPr="00F41571">
        <w:rPr>
          <w:rFonts w:asciiTheme="minorHAnsi" w:hAnsiTheme="minorHAnsi" w:cstheme="minorHAnsi"/>
        </w:rPr>
        <w:t>.</w:t>
      </w:r>
    </w:p>
    <w:p w14:paraId="734132DA"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loro utilizzo dovrà avvenire con precisa menzione della partecipazione di entrambe gli altri enti.</w:t>
      </w:r>
    </w:p>
    <w:p w14:paraId="2748D27A" w14:textId="77777777" w:rsidR="00F41571" w:rsidRPr="00F41571" w:rsidRDefault="00F41571" w:rsidP="00F41571">
      <w:pPr>
        <w:pStyle w:val="Standard"/>
        <w:spacing w:line="276" w:lineRule="auto"/>
        <w:jc w:val="both"/>
        <w:rPr>
          <w:rFonts w:asciiTheme="minorHAnsi" w:hAnsiTheme="minorHAnsi" w:cstheme="minorHAnsi"/>
        </w:rPr>
      </w:pPr>
    </w:p>
    <w:p w14:paraId="2FBF60C6"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6 – INVENZIONI E BREVETTI</w:t>
      </w:r>
    </w:p>
    <w:p w14:paraId="5BF0463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eventuali invenzioni realizzate nell'ambito delle attività oggetto del presente accordo saranno disciplinate con appositi atti, nel rispetto delle norme di legge vigenti in materia di brevetto.</w:t>
      </w:r>
    </w:p>
    <w:p w14:paraId="2BC2DEB0" w14:textId="77777777" w:rsidR="00F41571" w:rsidRPr="00F41571" w:rsidRDefault="00F41571" w:rsidP="00F41571">
      <w:pPr>
        <w:pStyle w:val="Standard"/>
        <w:spacing w:line="276" w:lineRule="auto"/>
        <w:jc w:val="both"/>
        <w:rPr>
          <w:rFonts w:asciiTheme="minorHAnsi" w:hAnsiTheme="minorHAnsi" w:cstheme="minorHAnsi"/>
        </w:rPr>
      </w:pPr>
    </w:p>
    <w:p w14:paraId="6DE5C194"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7 – RISERVATEZZA</w:t>
      </w:r>
    </w:p>
    <w:p w14:paraId="22403B1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15277943" w14:textId="77777777" w:rsidR="00F41571" w:rsidRPr="00F41571" w:rsidRDefault="00F41571" w:rsidP="00F41571">
      <w:pPr>
        <w:pStyle w:val="Standard"/>
        <w:spacing w:line="276" w:lineRule="auto"/>
        <w:jc w:val="both"/>
        <w:rPr>
          <w:rFonts w:asciiTheme="minorHAnsi" w:hAnsiTheme="minorHAnsi" w:cstheme="minorHAnsi"/>
        </w:rPr>
      </w:pPr>
    </w:p>
    <w:p w14:paraId="597C7159"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8 – RESPONSABILITA’</w:t>
      </w:r>
    </w:p>
    <w:p w14:paraId="1615412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Ognuna delle parti esonera l’altra da ogni responsabilità per danni alle attrezzature o infortuni al personale che dovessero derivare dall’espletamento delle attività previste dal presente accordo di collaborazione.</w:t>
      </w:r>
    </w:p>
    <w:p w14:paraId="4870EBCD" w14:textId="77777777" w:rsidR="00F41571" w:rsidRPr="00F41571" w:rsidRDefault="00F41571" w:rsidP="00F41571">
      <w:pPr>
        <w:pStyle w:val="Standard"/>
        <w:spacing w:line="276" w:lineRule="auto"/>
        <w:jc w:val="both"/>
        <w:rPr>
          <w:rFonts w:asciiTheme="minorHAnsi" w:hAnsiTheme="minorHAnsi" w:cstheme="minorHAnsi"/>
        </w:rPr>
      </w:pPr>
    </w:p>
    <w:p w14:paraId="2F12FCA1"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9 – TRATTAMENTO DEI DATI PERSONALI</w:t>
      </w:r>
    </w:p>
    <w:p w14:paraId="0672683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si impegnano a trattare i dati personali di reciproca provenienza unicamente per le finalità connesse all’esecuzione del presente accordo di collaborazione, ai sensi del Regolamento UE 2016/679 (GDPR).</w:t>
      </w:r>
    </w:p>
    <w:p w14:paraId="6E148A2D" w14:textId="77777777" w:rsidR="00F41571" w:rsidRPr="00F41571" w:rsidRDefault="00F41571" w:rsidP="00F41571">
      <w:pPr>
        <w:pStyle w:val="Standard"/>
        <w:spacing w:line="276" w:lineRule="auto"/>
        <w:jc w:val="both"/>
        <w:rPr>
          <w:rFonts w:asciiTheme="minorHAnsi" w:hAnsiTheme="minorHAnsi" w:cstheme="minorHAnsi"/>
        </w:rPr>
      </w:pPr>
    </w:p>
    <w:p w14:paraId="2505C0C8"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Art.10 – SICUREZZA</w:t>
      </w:r>
    </w:p>
    <w:p w14:paraId="68C189C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Ai sensi del D.Lgs. 81/2008, quando il personale di una parte si reca presso la sede dell’altra parte per le attività connesse al programma di ricerca, il datore di lavoro, nell’accezione stabilita dalla normativa sulla sicurezza negli ambienti di lavoro, assolve a tutte le misure generali e specifiche di prevenzione e sicurezza, ivi compresa la sorveglianza sanitaria.</w:t>
      </w:r>
    </w:p>
    <w:p w14:paraId="63D072CF" w14:textId="77777777" w:rsidR="00F41571" w:rsidRPr="00F41571" w:rsidRDefault="00F41571" w:rsidP="00F41571">
      <w:pPr>
        <w:pStyle w:val="Standard"/>
        <w:spacing w:line="276" w:lineRule="auto"/>
        <w:jc w:val="both"/>
        <w:rPr>
          <w:rFonts w:asciiTheme="minorHAnsi" w:hAnsiTheme="minorHAnsi" w:cstheme="minorHAnsi"/>
        </w:rPr>
      </w:pPr>
    </w:p>
    <w:p w14:paraId="4ED15A45"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11 – CONTROVERSIE</w:t>
      </w:r>
    </w:p>
    <w:p w14:paraId="5080F88F"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concordano di definire amichevolmente qualsiasi controversia che possa nascere dal presente accordo di collaborazione ex art.15 della L.241/90.</w:t>
      </w:r>
    </w:p>
    <w:p w14:paraId="7ECC6A93"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Nei casi in cui non sia possibile raggiungere in questo modo la definizione delle controversie il foro competente è quello di Ancona.</w:t>
      </w:r>
    </w:p>
    <w:p w14:paraId="03218770" w14:textId="77777777" w:rsidR="00F41571" w:rsidRPr="00F41571" w:rsidRDefault="00F41571" w:rsidP="00F41571">
      <w:pPr>
        <w:pStyle w:val="Standard"/>
        <w:spacing w:line="276" w:lineRule="auto"/>
        <w:jc w:val="both"/>
        <w:rPr>
          <w:rFonts w:asciiTheme="minorHAnsi" w:hAnsiTheme="minorHAnsi" w:cstheme="minorHAnsi"/>
        </w:rPr>
      </w:pPr>
    </w:p>
    <w:p w14:paraId="385574E2"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12 – DURATA</w:t>
      </w:r>
    </w:p>
    <w:p w14:paraId="4171C77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presente accordo avrà la durata di mesi…. (…. mesi) a decorrere dalla data della sua sottoscrizione.</w:t>
      </w:r>
    </w:p>
    <w:p w14:paraId="44FED888" w14:textId="77777777" w:rsidR="00F41571" w:rsidRPr="00F41571" w:rsidRDefault="00F41571" w:rsidP="00F41571">
      <w:pPr>
        <w:pStyle w:val="Standard"/>
        <w:spacing w:line="276" w:lineRule="auto"/>
        <w:jc w:val="both"/>
        <w:rPr>
          <w:rFonts w:asciiTheme="minorHAnsi" w:hAnsiTheme="minorHAnsi" w:cstheme="minorHAnsi"/>
        </w:rPr>
      </w:pPr>
    </w:p>
    <w:p w14:paraId="7FC5B63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13 – REGISTRAZIONI E SPESE</w:t>
      </w:r>
      <w:r w:rsidRPr="00F41571">
        <w:rPr>
          <w:rFonts w:asciiTheme="minorHAnsi" w:hAnsiTheme="minorHAnsi" w:cstheme="minorHAnsi"/>
        </w:rPr>
        <w:t xml:space="preserve"> </w:t>
      </w:r>
    </w:p>
    <w:p w14:paraId="5EED4462"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kern w:val="3"/>
        </w:rPr>
        <w:t xml:space="preserve">Il </w:t>
      </w:r>
      <w:r w:rsidRPr="00F41571">
        <w:rPr>
          <w:rFonts w:asciiTheme="minorHAnsi" w:hAnsiTheme="minorHAnsi" w:cstheme="minorHAnsi"/>
        </w:rPr>
        <w:t>presente accordo è soggetto a eventuale registrazione solo in caso d’uso ai sensi dell’art. 5, primo comma D.P.R. 131 del 26/4/1986 ed art. 4, Tariffa Parte Seconda allegata al medesimo decreto, a spese di chi ne chiede la registrazione.</w:t>
      </w:r>
    </w:p>
    <w:p w14:paraId="4F65581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presente accordo viene sottoscritto con firma digitale ai sensi dell’art. 15 co° 2-bis della legge 7 agosto 1990, n. 241.</w:t>
      </w:r>
    </w:p>
    <w:p w14:paraId="7DF23BAE" w14:textId="77777777" w:rsidR="00F41571" w:rsidRPr="00F41571" w:rsidRDefault="00F41571" w:rsidP="00F41571">
      <w:pPr>
        <w:pStyle w:val="Standard"/>
        <w:spacing w:line="276" w:lineRule="auto"/>
        <w:jc w:val="both"/>
        <w:rPr>
          <w:rFonts w:asciiTheme="minorHAnsi" w:hAnsiTheme="minorHAnsi" w:cstheme="minorHAnsi"/>
          <w:b/>
          <w:bCs/>
          <w:color w:val="FF0000"/>
        </w:rPr>
      </w:pPr>
      <w:r w:rsidRPr="00F41571">
        <w:rPr>
          <w:rFonts w:asciiTheme="minorHAnsi" w:hAnsiTheme="minorHAnsi" w:cstheme="minorHAnsi"/>
          <w:highlight w:val="yellow"/>
        </w:rPr>
        <w:t>L’imposta di bollo verrà assolta ……</w:t>
      </w:r>
      <w:r w:rsidRPr="00F41571">
        <w:rPr>
          <w:rFonts w:asciiTheme="minorHAnsi" w:hAnsiTheme="minorHAnsi" w:cstheme="minorHAnsi"/>
        </w:rPr>
        <w:t xml:space="preserve"> </w:t>
      </w:r>
      <w:r w:rsidRPr="00F41571">
        <w:rPr>
          <w:rFonts w:asciiTheme="minorHAnsi" w:hAnsiTheme="minorHAnsi" w:cstheme="minorHAnsi"/>
          <w:b/>
          <w:bCs/>
          <w:color w:val="FF0000"/>
          <w:highlight w:val="yellow"/>
        </w:rPr>
        <w:t>(DA VERIFICARE CASO PER CASO)</w:t>
      </w:r>
    </w:p>
    <w:p w14:paraId="016A3F12" w14:textId="77777777" w:rsidR="00F41571" w:rsidRPr="00F41571" w:rsidRDefault="00F41571" w:rsidP="00F41571">
      <w:pPr>
        <w:pStyle w:val="Textbody"/>
        <w:spacing w:line="276" w:lineRule="auto"/>
        <w:jc w:val="both"/>
        <w:rPr>
          <w:rFonts w:asciiTheme="minorHAnsi" w:hAnsiTheme="minorHAnsi" w:cstheme="minorHAnsi"/>
          <w:i/>
          <w:iCs/>
        </w:rPr>
      </w:pPr>
      <w:r w:rsidRPr="00F41571">
        <w:rPr>
          <w:rFonts w:asciiTheme="minorHAnsi" w:hAnsiTheme="minorHAnsi" w:cstheme="minorHAnsi"/>
        </w:rPr>
        <w:t xml:space="preserve">Ancona, </w:t>
      </w:r>
      <w:r w:rsidRPr="00F41571">
        <w:rPr>
          <w:rFonts w:asciiTheme="minorHAnsi" w:hAnsiTheme="minorHAnsi" w:cstheme="minorHAnsi"/>
          <w:i/>
          <w:iCs/>
        </w:rPr>
        <w:t>data della firma digitale</w:t>
      </w:r>
    </w:p>
    <w:p w14:paraId="477E4734"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 xml:space="preserve">Per ENTE </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Per Università Politecnica delle Marche</w:t>
      </w:r>
    </w:p>
    <w:p w14:paraId="527E6AEF" w14:textId="41253115"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F41571">
        <w:rPr>
          <w:rFonts w:asciiTheme="minorHAnsi" w:hAnsiTheme="minorHAnsi" w:cstheme="minorHAnsi"/>
        </w:rPr>
        <w:t xml:space="preserve">Il </w:t>
      </w:r>
      <w:r>
        <w:rPr>
          <w:rFonts w:asciiTheme="minorHAnsi" w:hAnsiTheme="minorHAnsi" w:cstheme="minorHAnsi"/>
        </w:rPr>
        <w:t>DICEA</w:t>
      </w:r>
    </w:p>
    <w:p w14:paraId="56D932E2"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Il Direttore</w:t>
      </w:r>
    </w:p>
    <w:p w14:paraId="41FC7547" w14:textId="0A66AAFE" w:rsidR="00F41571" w:rsidRPr="00F41571" w:rsidRDefault="00F41571" w:rsidP="001D0FAB">
      <w:pPr>
        <w:pStyle w:val="Textbody"/>
        <w:spacing w:after="0" w:line="276" w:lineRule="auto"/>
        <w:ind w:left="4963" w:firstLine="709"/>
        <w:jc w:val="both"/>
        <w:rPr>
          <w:rFonts w:asciiTheme="minorHAnsi" w:hAnsiTheme="minorHAnsi" w:cstheme="minorHAnsi"/>
        </w:rPr>
      </w:pPr>
      <w:r w:rsidRPr="00F41571">
        <w:rPr>
          <w:rFonts w:asciiTheme="minorHAnsi" w:hAnsiTheme="minorHAnsi" w:cstheme="minorHAnsi"/>
          <w:i/>
          <w:iCs/>
        </w:rPr>
        <w:t xml:space="preserve">Prof. </w:t>
      </w:r>
      <w:r w:rsidR="001D0FAB">
        <w:rPr>
          <w:rFonts w:asciiTheme="minorHAnsi" w:hAnsiTheme="minorHAnsi" w:cstheme="minorHAnsi"/>
          <w:i/>
          <w:iCs/>
        </w:rPr>
        <w:t>Gianluigi Mondaini</w:t>
      </w:r>
    </w:p>
    <w:sectPr w:rsidR="00F41571" w:rsidRPr="00F41571" w:rsidSect="00A90707">
      <w:headerReference w:type="default" r:id="rId11"/>
      <w:footerReference w:type="default" r:id="rId12"/>
      <w:pgSz w:w="11907" w:h="16840" w:code="9"/>
      <w:pgMar w:top="2552" w:right="1134" w:bottom="1985" w:left="1701"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25D05" w14:textId="77777777" w:rsidR="00263B80" w:rsidRDefault="00263B80" w:rsidP="00183618">
      <w:r>
        <w:separator/>
      </w:r>
    </w:p>
  </w:endnote>
  <w:endnote w:type="continuationSeparator" w:id="0">
    <w:p w14:paraId="36B36E2C" w14:textId="77777777" w:rsidR="00263B80" w:rsidRDefault="00263B80"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4B290B14" w:rsidR="009F5521" w:rsidRPr="00A27992" w:rsidRDefault="009F5521" w:rsidP="00183618">
    <w:pPr>
      <w:pStyle w:val="Pidipagina"/>
      <w:rPr>
        <w:sz w:val="12"/>
        <w:szCs w:val="16"/>
      </w:rPr>
    </w:pPr>
  </w:p>
  <w:p w14:paraId="5563C0CB" w14:textId="3BA484BA"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7CD8C" w14:textId="77777777" w:rsidR="00263B80" w:rsidRDefault="00263B80" w:rsidP="00183618">
      <w:r>
        <w:separator/>
      </w:r>
    </w:p>
  </w:footnote>
  <w:footnote w:type="continuationSeparator" w:id="0">
    <w:p w14:paraId="0AE0DBF3" w14:textId="77777777" w:rsidR="00263B80" w:rsidRDefault="00263B80"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62A0D" w14:textId="2CC4E29A" w:rsidR="0071786A" w:rsidRDefault="0043474B" w:rsidP="004F5B0F">
    <w:pPr>
      <w:ind w:left="-1560" w:hanging="538"/>
      <w:rPr>
        <w:noProof/>
      </w:rPr>
    </w:pPr>
    <w:r w:rsidRPr="007A44A2">
      <w:rPr>
        <w:noProof/>
      </w:rPr>
      <w:drawing>
        <wp:anchor distT="0" distB="0" distL="114300" distR="114300" simplePos="0" relativeHeight="251667456" behindDoc="1" locked="0" layoutInCell="1" allowOverlap="1" wp14:anchorId="75AD2C3B" wp14:editId="02E82AA9">
          <wp:simplePos x="0" y="0"/>
          <wp:positionH relativeFrom="column">
            <wp:posOffset>-964565</wp:posOffset>
          </wp:positionH>
          <wp:positionV relativeFrom="paragraph">
            <wp:posOffset>68803</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7C0D73" w14:textId="1835ED7D" w:rsidR="000B48B1" w:rsidRDefault="0044291D" w:rsidP="004F5B0F">
    <w:pPr>
      <w:ind w:left="-1560" w:hanging="538"/>
    </w:pPr>
    <w:r w:rsidRPr="0044291D">
      <w:rPr>
        <w:noProof/>
        <w:sz w:val="12"/>
        <w:szCs w:val="16"/>
      </w:rPr>
      <mc:AlternateContent>
        <mc:Choice Requires="wps">
          <w:drawing>
            <wp:anchor distT="45720" distB="45720" distL="114300" distR="114300" simplePos="0" relativeHeight="251670528" behindDoc="0" locked="0" layoutInCell="1" allowOverlap="1" wp14:anchorId="7B0F2B22" wp14:editId="44F623E1">
              <wp:simplePos x="0" y="0"/>
              <wp:positionH relativeFrom="column">
                <wp:posOffset>3928745</wp:posOffset>
              </wp:positionH>
              <wp:positionV relativeFrom="paragraph">
                <wp:posOffset>33655</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0F2B22" id="_x0000_t202" coordsize="21600,21600" o:spt="202" path="m,l,21600r21600,l21600,xe">
              <v:stroke joinstyle="miter"/>
              <v:path gradientshapeok="t" o:connecttype="rect"/>
            </v:shapetype>
            <v:shape id="Casella di testo 2" o:spid="_x0000_s1026" type="#_x0000_t202" style="position:absolute;left:0;text-align:left;margin-left:309.35pt;margin-top:2.65pt;width:144.8pt;height:82.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">
              <v:textbo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v:textbox>
              <w10:wrap type="square"/>
            </v:shape>
          </w:pict>
        </mc:Fallback>
      </mc:AlternateContent>
    </w:r>
    <w:r w:rsidR="0043474B" w:rsidRPr="007A44A2">
      <w:rPr>
        <w:noProof/>
      </w:rPr>
      <w:drawing>
        <wp:anchor distT="0" distB="0" distL="114300" distR="114300" simplePos="0" relativeHeight="251668480" behindDoc="1" locked="0" layoutInCell="1" allowOverlap="1" wp14:anchorId="28544FF4" wp14:editId="1B727697">
          <wp:simplePos x="0" y="0"/>
          <wp:positionH relativeFrom="column">
            <wp:posOffset>-842001</wp:posOffset>
          </wp:positionH>
          <wp:positionV relativeFrom="paragraph">
            <wp:posOffset>529260</wp:posOffset>
          </wp:positionV>
          <wp:extent cx="1602983" cy="783733"/>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983" cy="783733"/>
                  </a:xfrm>
                  <a:prstGeom prst="rect">
                    <a:avLst/>
                  </a:prstGeom>
                  <a:ln>
                    <a:noFill/>
                  </a:ln>
                  <a:extLst>
                    <a:ext uri="{53640926-AAD7-44D8-BBD7-CCE9431645EC}">
                      <a14:shadowObscured xmlns:a14="http://schemas.microsoft.com/office/drawing/2010/main"/>
                    </a:ext>
                  </a:extLst>
                </pic:spPr>
              </pic:pic>
            </a:graphicData>
          </a:graphic>
        </wp:anchor>
      </w:drawing>
    </w:r>
    <w:r w:rsidR="004547CC">
      <w:rPr>
        <w:noProof/>
      </w:rPr>
      <mc:AlternateContent>
        <mc:Choice Requires="wps">
          <w:drawing>
            <wp:anchor distT="0" distB="0" distL="114300" distR="114300" simplePos="0" relativeHeight="251664384" behindDoc="0" locked="0" layoutInCell="1" allowOverlap="1" wp14:anchorId="3A633BCC" wp14:editId="387746FB">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ECDAA1"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525B6"/>
    <w:multiLevelType w:val="hybridMultilevel"/>
    <w:tmpl w:val="F85CA526"/>
    <w:lvl w:ilvl="0" w:tplc="0410000B">
      <w:start w:val="1"/>
      <w:numFmt w:val="bullet"/>
      <w:lvlText w:val=""/>
      <w:lvlJc w:val="left"/>
      <w:pPr>
        <w:tabs>
          <w:tab w:val="num" w:pos="900"/>
        </w:tabs>
        <w:ind w:left="900" w:hanging="360"/>
      </w:pPr>
      <w:rPr>
        <w:rFonts w:ascii="Wingdings" w:hAnsi="Wingdings" w:hint="default"/>
      </w:rPr>
    </w:lvl>
    <w:lvl w:ilvl="1" w:tplc="04100003">
      <w:start w:val="1"/>
      <w:numFmt w:val="bullet"/>
      <w:lvlText w:val="o"/>
      <w:lvlJc w:val="left"/>
      <w:pPr>
        <w:tabs>
          <w:tab w:val="num" w:pos="1620"/>
        </w:tabs>
        <w:ind w:left="1620" w:hanging="360"/>
      </w:pPr>
      <w:rPr>
        <w:rFonts w:ascii="Courier New" w:hAnsi="Courier New" w:cs="Courier New" w:hint="default"/>
      </w:rPr>
    </w:lvl>
    <w:lvl w:ilvl="2" w:tplc="04100005">
      <w:start w:val="1"/>
      <w:numFmt w:val="bullet"/>
      <w:lvlText w:val=""/>
      <w:lvlJc w:val="left"/>
      <w:pPr>
        <w:tabs>
          <w:tab w:val="num" w:pos="2340"/>
        </w:tabs>
        <w:ind w:left="2340" w:hanging="360"/>
      </w:pPr>
      <w:rPr>
        <w:rFonts w:ascii="Wingdings" w:hAnsi="Wingdings" w:hint="default"/>
      </w:rPr>
    </w:lvl>
    <w:lvl w:ilvl="3" w:tplc="04100001">
      <w:start w:val="1"/>
      <w:numFmt w:val="bullet"/>
      <w:lvlText w:val=""/>
      <w:lvlJc w:val="left"/>
      <w:pPr>
        <w:tabs>
          <w:tab w:val="num" w:pos="3060"/>
        </w:tabs>
        <w:ind w:left="3060" w:hanging="360"/>
      </w:pPr>
      <w:rPr>
        <w:rFonts w:ascii="Symbol" w:hAnsi="Symbol" w:hint="default"/>
      </w:rPr>
    </w:lvl>
    <w:lvl w:ilvl="4" w:tplc="04100003">
      <w:start w:val="1"/>
      <w:numFmt w:val="bullet"/>
      <w:lvlText w:val="o"/>
      <w:lvlJc w:val="left"/>
      <w:pPr>
        <w:tabs>
          <w:tab w:val="num" w:pos="3780"/>
        </w:tabs>
        <w:ind w:left="3780" w:hanging="360"/>
      </w:pPr>
      <w:rPr>
        <w:rFonts w:ascii="Courier New" w:hAnsi="Courier New" w:cs="Courier New" w:hint="default"/>
      </w:rPr>
    </w:lvl>
    <w:lvl w:ilvl="5" w:tplc="04100005">
      <w:start w:val="1"/>
      <w:numFmt w:val="bullet"/>
      <w:lvlText w:val=""/>
      <w:lvlJc w:val="left"/>
      <w:pPr>
        <w:tabs>
          <w:tab w:val="num" w:pos="4500"/>
        </w:tabs>
        <w:ind w:left="4500" w:hanging="360"/>
      </w:pPr>
      <w:rPr>
        <w:rFonts w:ascii="Wingdings" w:hAnsi="Wingdings" w:hint="default"/>
      </w:rPr>
    </w:lvl>
    <w:lvl w:ilvl="6" w:tplc="04100001">
      <w:start w:val="1"/>
      <w:numFmt w:val="bullet"/>
      <w:lvlText w:val=""/>
      <w:lvlJc w:val="left"/>
      <w:pPr>
        <w:tabs>
          <w:tab w:val="num" w:pos="5220"/>
        </w:tabs>
        <w:ind w:left="5220" w:hanging="360"/>
      </w:pPr>
      <w:rPr>
        <w:rFonts w:ascii="Symbol" w:hAnsi="Symbol" w:hint="default"/>
      </w:rPr>
    </w:lvl>
    <w:lvl w:ilvl="7" w:tplc="04100003">
      <w:start w:val="1"/>
      <w:numFmt w:val="bullet"/>
      <w:lvlText w:val="o"/>
      <w:lvlJc w:val="left"/>
      <w:pPr>
        <w:tabs>
          <w:tab w:val="num" w:pos="5940"/>
        </w:tabs>
        <w:ind w:left="5940" w:hanging="360"/>
      </w:pPr>
      <w:rPr>
        <w:rFonts w:ascii="Courier New" w:hAnsi="Courier New" w:cs="Courier New" w:hint="default"/>
      </w:rPr>
    </w:lvl>
    <w:lvl w:ilvl="8" w:tplc="04100005">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5563003F"/>
    <w:multiLevelType w:val="hybridMultilevel"/>
    <w:tmpl w:val="CABE686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7945C1"/>
    <w:multiLevelType w:val="hybridMultilevel"/>
    <w:tmpl w:val="78B2CF24"/>
    <w:lvl w:ilvl="0" w:tplc="04100005">
      <w:start w:val="1"/>
      <w:numFmt w:val="bullet"/>
      <w:pStyle w:val="Puntoelenc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F742CF"/>
    <w:multiLevelType w:val="hybridMultilevel"/>
    <w:tmpl w:val="4DB0E6C0"/>
    <w:lvl w:ilvl="0" w:tplc="F580F3B6">
      <w:numFmt w:val="bullet"/>
      <w:lvlText w:val="-"/>
      <w:lvlJc w:val="left"/>
      <w:pPr>
        <w:ind w:left="420" w:hanging="360"/>
      </w:pPr>
      <w:rPr>
        <w:rFonts w:ascii="Calibri" w:eastAsia="SimSun" w:hAnsi="Calibri" w:cs="Calibri"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num w:numId="1" w16cid:durableId="873732683">
    <w:abstractNumId w:val="2"/>
  </w:num>
  <w:num w:numId="2" w16cid:durableId="822895876">
    <w:abstractNumId w:val="0"/>
  </w:num>
  <w:num w:numId="3" w16cid:durableId="1728648590">
    <w:abstractNumId w:val="3"/>
  </w:num>
  <w:num w:numId="4" w16cid:durableId="225459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D25AE"/>
    <w:rsid w:val="000E4216"/>
    <w:rsid w:val="000E5068"/>
    <w:rsid w:val="000E51E8"/>
    <w:rsid w:val="000F6B6F"/>
    <w:rsid w:val="00103988"/>
    <w:rsid w:val="0012103D"/>
    <w:rsid w:val="001234B5"/>
    <w:rsid w:val="00123990"/>
    <w:rsid w:val="001424DB"/>
    <w:rsid w:val="00152ED4"/>
    <w:rsid w:val="0016342B"/>
    <w:rsid w:val="00183618"/>
    <w:rsid w:val="00196FD6"/>
    <w:rsid w:val="001A2291"/>
    <w:rsid w:val="001A3FCA"/>
    <w:rsid w:val="001A5BF5"/>
    <w:rsid w:val="001B7F9A"/>
    <w:rsid w:val="001C24BE"/>
    <w:rsid w:val="001D0FAB"/>
    <w:rsid w:val="001E5A0D"/>
    <w:rsid w:val="001F7953"/>
    <w:rsid w:val="00200C8C"/>
    <w:rsid w:val="00201241"/>
    <w:rsid w:val="002047CF"/>
    <w:rsid w:val="0022631A"/>
    <w:rsid w:val="00230141"/>
    <w:rsid w:val="00244085"/>
    <w:rsid w:val="00251A5E"/>
    <w:rsid w:val="002553CD"/>
    <w:rsid w:val="00263B80"/>
    <w:rsid w:val="00290420"/>
    <w:rsid w:val="002A60D3"/>
    <w:rsid w:val="002C5F0B"/>
    <w:rsid w:val="002D5407"/>
    <w:rsid w:val="002E35A8"/>
    <w:rsid w:val="002F2657"/>
    <w:rsid w:val="002F28A8"/>
    <w:rsid w:val="0033564A"/>
    <w:rsid w:val="003565FE"/>
    <w:rsid w:val="00376FFD"/>
    <w:rsid w:val="00384C70"/>
    <w:rsid w:val="00397554"/>
    <w:rsid w:val="003A29B9"/>
    <w:rsid w:val="003B40BA"/>
    <w:rsid w:val="003C4D81"/>
    <w:rsid w:val="003E4A10"/>
    <w:rsid w:val="003E62E4"/>
    <w:rsid w:val="004010E6"/>
    <w:rsid w:val="004127D8"/>
    <w:rsid w:val="00416EB8"/>
    <w:rsid w:val="004268E0"/>
    <w:rsid w:val="0043474B"/>
    <w:rsid w:val="0044291D"/>
    <w:rsid w:val="004547CC"/>
    <w:rsid w:val="00455C30"/>
    <w:rsid w:val="00461FAD"/>
    <w:rsid w:val="0046239D"/>
    <w:rsid w:val="00495F8F"/>
    <w:rsid w:val="004A2991"/>
    <w:rsid w:val="004A5D91"/>
    <w:rsid w:val="004A6C52"/>
    <w:rsid w:val="004F4242"/>
    <w:rsid w:val="004F5B0F"/>
    <w:rsid w:val="005066FD"/>
    <w:rsid w:val="0050768E"/>
    <w:rsid w:val="005220E4"/>
    <w:rsid w:val="0054748E"/>
    <w:rsid w:val="00550D8D"/>
    <w:rsid w:val="00561CF9"/>
    <w:rsid w:val="00567A6F"/>
    <w:rsid w:val="005968EA"/>
    <w:rsid w:val="005A413B"/>
    <w:rsid w:val="005C1659"/>
    <w:rsid w:val="005D56F7"/>
    <w:rsid w:val="005E041C"/>
    <w:rsid w:val="005E55E7"/>
    <w:rsid w:val="005E5C9D"/>
    <w:rsid w:val="005E6DEC"/>
    <w:rsid w:val="005F75D2"/>
    <w:rsid w:val="00625245"/>
    <w:rsid w:val="006442CD"/>
    <w:rsid w:val="00683699"/>
    <w:rsid w:val="00685765"/>
    <w:rsid w:val="0069092A"/>
    <w:rsid w:val="006945A2"/>
    <w:rsid w:val="0069484B"/>
    <w:rsid w:val="006A208E"/>
    <w:rsid w:val="006B1549"/>
    <w:rsid w:val="006C5E98"/>
    <w:rsid w:val="006E1327"/>
    <w:rsid w:val="006E5978"/>
    <w:rsid w:val="006F400D"/>
    <w:rsid w:val="006F58BF"/>
    <w:rsid w:val="00700267"/>
    <w:rsid w:val="007053BE"/>
    <w:rsid w:val="0071786A"/>
    <w:rsid w:val="00717EA5"/>
    <w:rsid w:val="00720A56"/>
    <w:rsid w:val="00742366"/>
    <w:rsid w:val="00742C5C"/>
    <w:rsid w:val="0076007D"/>
    <w:rsid w:val="00777A46"/>
    <w:rsid w:val="0078116D"/>
    <w:rsid w:val="007924CC"/>
    <w:rsid w:val="00792D5D"/>
    <w:rsid w:val="0079643A"/>
    <w:rsid w:val="007A14D7"/>
    <w:rsid w:val="007A3FCE"/>
    <w:rsid w:val="007A44A2"/>
    <w:rsid w:val="007A65D4"/>
    <w:rsid w:val="007B6D9B"/>
    <w:rsid w:val="007E4461"/>
    <w:rsid w:val="007E7518"/>
    <w:rsid w:val="007E7CBA"/>
    <w:rsid w:val="00824081"/>
    <w:rsid w:val="008270E9"/>
    <w:rsid w:val="008441C5"/>
    <w:rsid w:val="00855AC1"/>
    <w:rsid w:val="008A06D8"/>
    <w:rsid w:val="008A712E"/>
    <w:rsid w:val="008D5A5D"/>
    <w:rsid w:val="008E5224"/>
    <w:rsid w:val="008F4EEB"/>
    <w:rsid w:val="008F523B"/>
    <w:rsid w:val="009207C2"/>
    <w:rsid w:val="00925ECF"/>
    <w:rsid w:val="009273E6"/>
    <w:rsid w:val="00951EE3"/>
    <w:rsid w:val="00962037"/>
    <w:rsid w:val="009809B0"/>
    <w:rsid w:val="009A1357"/>
    <w:rsid w:val="009A5626"/>
    <w:rsid w:val="009B304B"/>
    <w:rsid w:val="009F49AE"/>
    <w:rsid w:val="009F5521"/>
    <w:rsid w:val="00A03A2C"/>
    <w:rsid w:val="00A11722"/>
    <w:rsid w:val="00A221E0"/>
    <w:rsid w:val="00A26DCC"/>
    <w:rsid w:val="00A27992"/>
    <w:rsid w:val="00A51378"/>
    <w:rsid w:val="00A566E0"/>
    <w:rsid w:val="00A646ED"/>
    <w:rsid w:val="00A72049"/>
    <w:rsid w:val="00A85226"/>
    <w:rsid w:val="00A90707"/>
    <w:rsid w:val="00AB4999"/>
    <w:rsid w:val="00AC4C60"/>
    <w:rsid w:val="00AC7401"/>
    <w:rsid w:val="00AD473B"/>
    <w:rsid w:val="00AE2F8B"/>
    <w:rsid w:val="00AE4D22"/>
    <w:rsid w:val="00B0341B"/>
    <w:rsid w:val="00B04B05"/>
    <w:rsid w:val="00B06298"/>
    <w:rsid w:val="00B445C8"/>
    <w:rsid w:val="00B65E5A"/>
    <w:rsid w:val="00B71323"/>
    <w:rsid w:val="00B94AE5"/>
    <w:rsid w:val="00BC1F60"/>
    <w:rsid w:val="00BE19CF"/>
    <w:rsid w:val="00BF45E5"/>
    <w:rsid w:val="00C4282D"/>
    <w:rsid w:val="00C56B5C"/>
    <w:rsid w:val="00C63A34"/>
    <w:rsid w:val="00C920BB"/>
    <w:rsid w:val="00CA6BB8"/>
    <w:rsid w:val="00CB441B"/>
    <w:rsid w:val="00CB556D"/>
    <w:rsid w:val="00CC1980"/>
    <w:rsid w:val="00CC774C"/>
    <w:rsid w:val="00CD22E4"/>
    <w:rsid w:val="00CF085A"/>
    <w:rsid w:val="00CF28F9"/>
    <w:rsid w:val="00CF29C4"/>
    <w:rsid w:val="00D03813"/>
    <w:rsid w:val="00D03F4F"/>
    <w:rsid w:val="00D129EC"/>
    <w:rsid w:val="00D16DB5"/>
    <w:rsid w:val="00D16E6D"/>
    <w:rsid w:val="00D24D8B"/>
    <w:rsid w:val="00D86E7A"/>
    <w:rsid w:val="00D90BCC"/>
    <w:rsid w:val="00D92B49"/>
    <w:rsid w:val="00DC795D"/>
    <w:rsid w:val="00DD63E6"/>
    <w:rsid w:val="00DE341B"/>
    <w:rsid w:val="00DF7B1A"/>
    <w:rsid w:val="00E01B57"/>
    <w:rsid w:val="00EB72B1"/>
    <w:rsid w:val="00EF74C3"/>
    <w:rsid w:val="00F01E7A"/>
    <w:rsid w:val="00F04A55"/>
    <w:rsid w:val="00F04C3C"/>
    <w:rsid w:val="00F240F0"/>
    <w:rsid w:val="00F279E9"/>
    <w:rsid w:val="00F348F5"/>
    <w:rsid w:val="00F41571"/>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Body Text" w:uiPriority="1" w:qFormat="1"/>
    <w:lsdException w:name="Subtitle"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251A5E"/>
    <w:pPr>
      <w:autoSpaceDE w:val="0"/>
      <w:autoSpaceDN w:val="0"/>
      <w:adjustRightInd w:val="0"/>
    </w:pPr>
    <w:rPr>
      <w:rFonts w:ascii="Calibri" w:hAnsi="Calibri" w:cs="Calibri"/>
      <w:color w:val="000000"/>
      <w:sz w:val="24"/>
      <w:szCs w:val="24"/>
    </w:rPr>
  </w:style>
  <w:style w:type="paragraph" w:styleId="Corpotesto">
    <w:name w:val="Body Text"/>
    <w:basedOn w:val="Normale"/>
    <w:link w:val="CorpotestoCarattere"/>
    <w:uiPriority w:val="1"/>
    <w:qFormat/>
    <w:rsid w:val="004268E0"/>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4268E0"/>
    <w:rPr>
      <w:rFonts w:ascii="Calibri" w:eastAsia="Calibri" w:hAnsi="Calibri" w:cs="Calibri"/>
      <w:lang w:eastAsia="en-US"/>
    </w:rPr>
  </w:style>
  <w:style w:type="paragraph" w:styleId="Corpodeltesto2">
    <w:name w:val="Body Text 2"/>
    <w:basedOn w:val="Normale"/>
    <w:link w:val="Corpodeltesto2Carattere"/>
    <w:rsid w:val="004268E0"/>
    <w:pPr>
      <w:spacing w:after="120" w:line="480" w:lineRule="auto"/>
    </w:pPr>
  </w:style>
  <w:style w:type="character" w:customStyle="1" w:styleId="Corpodeltesto2Carattere">
    <w:name w:val="Corpo del testo 2 Carattere"/>
    <w:basedOn w:val="Carpredefinitoparagrafo"/>
    <w:link w:val="Corpodeltesto2"/>
    <w:rsid w:val="004268E0"/>
    <w:rPr>
      <w:rFonts w:ascii="Arial" w:eastAsia="Calibri" w:hAnsi="Arial"/>
      <w:sz w:val="21"/>
      <w:szCs w:val="21"/>
    </w:rPr>
  </w:style>
  <w:style w:type="paragraph" w:styleId="Corpodeltesto3">
    <w:name w:val="Body Text 3"/>
    <w:basedOn w:val="Normale"/>
    <w:link w:val="Corpodeltesto3Carattere"/>
    <w:rsid w:val="004268E0"/>
    <w:pPr>
      <w:spacing w:after="120"/>
    </w:pPr>
    <w:rPr>
      <w:sz w:val="16"/>
      <w:szCs w:val="16"/>
    </w:rPr>
  </w:style>
  <w:style w:type="character" w:customStyle="1" w:styleId="Corpodeltesto3Carattere">
    <w:name w:val="Corpo del testo 3 Carattere"/>
    <w:basedOn w:val="Carpredefinitoparagrafo"/>
    <w:link w:val="Corpodeltesto3"/>
    <w:rsid w:val="004268E0"/>
    <w:rPr>
      <w:rFonts w:ascii="Arial" w:eastAsia="Calibri" w:hAnsi="Arial"/>
      <w:sz w:val="16"/>
      <w:szCs w:val="16"/>
    </w:rPr>
  </w:style>
  <w:style w:type="paragraph" w:styleId="Sottotitolo">
    <w:name w:val="Subtitle"/>
    <w:basedOn w:val="Normale"/>
    <w:link w:val="SottotitoloCarattere"/>
    <w:qFormat/>
    <w:rsid w:val="004268E0"/>
    <w:pPr>
      <w:jc w:val="center"/>
    </w:pPr>
    <w:rPr>
      <w:rFonts w:eastAsia="Times New Roman"/>
      <w:b/>
      <w:sz w:val="28"/>
      <w:szCs w:val="20"/>
    </w:rPr>
  </w:style>
  <w:style w:type="character" w:customStyle="1" w:styleId="SottotitoloCarattere">
    <w:name w:val="Sottotitolo Carattere"/>
    <w:basedOn w:val="Carpredefinitoparagrafo"/>
    <w:link w:val="Sottotitolo"/>
    <w:rsid w:val="004268E0"/>
    <w:rPr>
      <w:rFonts w:ascii="Arial" w:hAnsi="Arial"/>
      <w:b/>
      <w:sz w:val="28"/>
    </w:rPr>
  </w:style>
  <w:style w:type="paragraph" w:styleId="Puntoelenco">
    <w:name w:val="List Bullet"/>
    <w:basedOn w:val="Normale"/>
    <w:rsid w:val="004268E0"/>
    <w:pPr>
      <w:numPr>
        <w:numId w:val="1"/>
      </w:numPr>
      <w:tabs>
        <w:tab w:val="clear" w:pos="720"/>
      </w:tabs>
      <w:ind w:left="0" w:firstLine="0"/>
      <w:contextualSpacing/>
    </w:pPr>
  </w:style>
  <w:style w:type="paragraph" w:customStyle="1" w:styleId="Standard">
    <w:name w:val="Standard"/>
    <w:qFormat/>
    <w:rsid w:val="00F41571"/>
    <w:pPr>
      <w:suppressAutoHyphens/>
      <w:textAlignment w:val="baseline"/>
    </w:pPr>
    <w:rPr>
      <w:rFonts w:ascii="Liberation Serif" w:eastAsia="SimSun" w:hAnsi="Liberation Serif" w:cs="Arial"/>
      <w:sz w:val="24"/>
      <w:szCs w:val="24"/>
      <w:lang w:eastAsia="zh-CN" w:bidi="hi-IN"/>
    </w:rPr>
  </w:style>
  <w:style w:type="paragraph" w:customStyle="1" w:styleId="Textbody">
    <w:name w:val="Text body"/>
    <w:basedOn w:val="Standard"/>
    <w:qFormat/>
    <w:rsid w:val="00F41571"/>
    <w:pPr>
      <w:spacing w:after="140" w:line="288" w:lineRule="auto"/>
    </w:pPr>
  </w:style>
  <w:style w:type="paragraph" w:styleId="Paragrafoelenco">
    <w:name w:val="List Paragraph"/>
    <w:basedOn w:val="Normale"/>
    <w:uiPriority w:val="34"/>
    <w:qFormat/>
    <w:rsid w:val="00F41571"/>
    <w:pPr>
      <w:suppressAutoHyphens/>
      <w:ind w:left="708"/>
      <w:jc w:val="left"/>
      <w:textAlignment w:val="baseline"/>
    </w:pPr>
    <w:rPr>
      <w:rFonts w:ascii="Liberation Serif" w:eastAsia="SimSun" w:hAnsi="Liberation Serif" w:cs="Mangal"/>
      <w:sz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customXml/itemProps2.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3.xml><?xml version="1.0" encoding="utf-8"?>
<ds:datastoreItem xmlns:ds="http://schemas.openxmlformats.org/officeDocument/2006/customXml" ds:itemID="{192F7F27-A19B-40A5-8726-4EA79EE32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3</TotalTime>
  <Pages>5</Pages>
  <Words>1514</Words>
  <Characters>8635</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10129</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5</cp:revision>
  <cp:lastPrinted>2017-01-16T11:47:00Z</cp:lastPrinted>
  <dcterms:created xsi:type="dcterms:W3CDTF">2025-08-06T10:12:00Z</dcterms:created>
  <dcterms:modified xsi:type="dcterms:W3CDTF">2025-10-08T08:07:00Z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Order">
    <vt:r8>664100</vt:r8>
  </property>
  <property fmtid="{D5CDD505-2E9C-101B-9397-08002B2CF9AE}" pid="4" name="ContentTypeId">
    <vt:lpwstr>0x0101004AE1B36EF910D042B599351AD4C3A1C2</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