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0518" w14:textId="77777777" w:rsidR="002006BC" w:rsidRPr="00A63759" w:rsidRDefault="002006BC" w:rsidP="00A63759">
      <w:pPr>
        <w:pStyle w:val="indirizzo"/>
        <w:jc w:val="right"/>
        <w:rPr>
          <w:rFonts w:asciiTheme="minorHAnsi" w:hAnsiTheme="minorHAnsi" w:cstheme="minorHAnsi"/>
          <w:szCs w:val="24"/>
        </w:rPr>
      </w:pPr>
      <w:r w:rsidRPr="00A63759">
        <w:rPr>
          <w:rFonts w:asciiTheme="minorHAnsi" w:hAnsiTheme="minorHAnsi" w:cstheme="minorHAnsi"/>
          <w:szCs w:val="24"/>
        </w:rPr>
        <w:t xml:space="preserve">Al Direttore </w:t>
      </w:r>
    </w:p>
    <w:p w14:paraId="4DC20519" w14:textId="77777777" w:rsidR="002006BC" w:rsidRPr="00A63759" w:rsidRDefault="002006BC" w:rsidP="00A63759">
      <w:pPr>
        <w:pStyle w:val="indirizzo"/>
        <w:jc w:val="right"/>
        <w:rPr>
          <w:rFonts w:asciiTheme="minorHAnsi" w:hAnsiTheme="minorHAnsi" w:cstheme="minorHAnsi"/>
          <w:szCs w:val="24"/>
        </w:rPr>
      </w:pPr>
      <w:r w:rsidRPr="00A63759">
        <w:rPr>
          <w:rFonts w:asciiTheme="minorHAnsi" w:hAnsiTheme="minorHAnsi" w:cstheme="minorHAnsi"/>
          <w:szCs w:val="24"/>
        </w:rPr>
        <w:t xml:space="preserve">del Dipartimento di Ingegneria </w:t>
      </w:r>
      <w:r w:rsidR="00D52E74" w:rsidRPr="00A63759">
        <w:rPr>
          <w:rFonts w:asciiTheme="minorHAnsi" w:hAnsiTheme="minorHAnsi" w:cstheme="minorHAnsi"/>
          <w:szCs w:val="24"/>
        </w:rPr>
        <w:t>Civile Edile e Architettura</w:t>
      </w:r>
    </w:p>
    <w:p w14:paraId="4DC2051A" w14:textId="77777777" w:rsidR="00386538" w:rsidRPr="00A63759" w:rsidRDefault="007E4461" w:rsidP="00A51A1E">
      <w:pPr>
        <w:pStyle w:val="oggetto"/>
        <w:rPr>
          <w:rFonts w:asciiTheme="minorHAnsi" w:hAnsiTheme="minorHAnsi" w:cstheme="minorHAnsi"/>
          <w:b w:val="0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OGGETTO:</w:t>
      </w:r>
      <w:r w:rsidRPr="00A63759">
        <w:rPr>
          <w:rFonts w:asciiTheme="minorHAnsi" w:hAnsiTheme="minorHAnsi" w:cstheme="minorHAnsi"/>
          <w:sz w:val="24"/>
          <w:szCs w:val="24"/>
        </w:rPr>
        <w:tab/>
      </w:r>
      <w:r w:rsidR="002006BC" w:rsidRPr="00A63759">
        <w:rPr>
          <w:rFonts w:asciiTheme="minorHAnsi" w:hAnsiTheme="minorHAnsi" w:cstheme="minorHAnsi"/>
          <w:b w:val="0"/>
          <w:sz w:val="24"/>
          <w:szCs w:val="24"/>
        </w:rPr>
        <w:t xml:space="preserve">Richiesta attivazione procedura per conferimento </w:t>
      </w:r>
      <w:r w:rsidR="00386538" w:rsidRPr="00A63759">
        <w:rPr>
          <w:rFonts w:asciiTheme="minorHAnsi" w:hAnsiTheme="minorHAnsi" w:cstheme="minorHAnsi"/>
          <w:b w:val="0"/>
          <w:sz w:val="24"/>
          <w:szCs w:val="24"/>
        </w:rPr>
        <w:t xml:space="preserve">BORSA di studio per attività </w:t>
      </w:r>
      <w:r w:rsidR="002006BC" w:rsidRPr="00A63759">
        <w:rPr>
          <w:rFonts w:asciiTheme="minorHAnsi" w:hAnsiTheme="minorHAnsi" w:cstheme="minorHAnsi"/>
          <w:b w:val="0"/>
          <w:sz w:val="24"/>
          <w:szCs w:val="24"/>
        </w:rPr>
        <w:t xml:space="preserve">di Ricerca ai sensi </w:t>
      </w:r>
      <w:r w:rsidR="00386538" w:rsidRPr="00A63759">
        <w:rPr>
          <w:rFonts w:asciiTheme="minorHAnsi" w:hAnsiTheme="minorHAnsi" w:cstheme="minorHAnsi"/>
          <w:b w:val="0"/>
          <w:sz w:val="24"/>
          <w:szCs w:val="24"/>
        </w:rPr>
        <w:t>del combinato disposto dell’art. 4 c. 3 L. 210/1998 e dell’art. 18 c. 5 lett.f) L.</w:t>
      </w:r>
      <w:r w:rsidR="002006BC" w:rsidRPr="00A63759">
        <w:rPr>
          <w:rFonts w:asciiTheme="minorHAnsi" w:hAnsiTheme="minorHAnsi" w:cstheme="minorHAnsi"/>
          <w:b w:val="0"/>
          <w:sz w:val="24"/>
          <w:szCs w:val="24"/>
        </w:rPr>
        <w:t xml:space="preserve"> 240/2010</w:t>
      </w:r>
      <w:r w:rsidR="0096060E" w:rsidRPr="00A6375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DC2051B" w14:textId="647BFA21" w:rsidR="002006BC" w:rsidRPr="00A63759" w:rsidRDefault="002006BC" w:rsidP="00386538">
      <w:pPr>
        <w:pStyle w:val="lettera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2053F" wp14:editId="4DC20540">
                <wp:simplePos x="0" y="0"/>
                <wp:positionH relativeFrom="column">
                  <wp:posOffset>-753110</wp:posOffset>
                </wp:positionH>
                <wp:positionV relativeFrom="page">
                  <wp:posOffset>3750945</wp:posOffset>
                </wp:positionV>
                <wp:extent cx="252000" cy="0"/>
                <wp:effectExtent l="0" t="0" r="34290" b="19050"/>
                <wp:wrapThrough wrapText="right">
                  <wp:wrapPolygon edited="0">
                    <wp:start x="0" y="-1"/>
                    <wp:lineTo x="0" y="-1"/>
                    <wp:lineTo x="22909" y="-1"/>
                    <wp:lineTo x="22909" y="-1"/>
                    <wp:lineTo x="0" y="-1"/>
                  </wp:wrapPolygon>
                </wp:wrapThrough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CB8D3" id="Connettore diritto 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9.3pt,295.35pt" to="-39.4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" strokecolor="gray [1629]" strokeweight="1.5pt">
                <v:stroke joinstyle="miter"/>
                <w10:wrap type="through" side="right" anchory="page"/>
              </v:line>
            </w:pict>
          </mc:Fallback>
        </mc:AlternateContent>
      </w:r>
      <w:r w:rsidRPr="00A63759">
        <w:rPr>
          <w:rFonts w:asciiTheme="minorHAnsi" w:hAnsiTheme="minorHAnsi" w:cstheme="minorHAnsi"/>
          <w:sz w:val="24"/>
          <w:szCs w:val="24"/>
        </w:rPr>
        <w:t>Con la presente, il</w:t>
      </w:r>
      <w:r w:rsidR="004A455E">
        <w:rPr>
          <w:rFonts w:asciiTheme="minorHAnsi" w:hAnsiTheme="minorHAnsi" w:cstheme="minorHAnsi"/>
          <w:sz w:val="24"/>
          <w:szCs w:val="24"/>
        </w:rPr>
        <w:t>/la</w:t>
      </w:r>
      <w:r w:rsidRPr="00A63759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2136D6">
        <w:rPr>
          <w:rFonts w:asciiTheme="minorHAnsi" w:hAnsiTheme="minorHAnsi" w:cstheme="minorHAnsi"/>
          <w:sz w:val="24"/>
          <w:szCs w:val="24"/>
        </w:rPr>
        <w:t>/a</w:t>
      </w:r>
      <w:r w:rsidRPr="00A63759">
        <w:rPr>
          <w:rFonts w:asciiTheme="minorHAnsi" w:hAnsiTheme="minorHAnsi" w:cstheme="minorHAnsi"/>
          <w:sz w:val="24"/>
          <w:szCs w:val="24"/>
        </w:rPr>
        <w:t xml:space="preserve"> …………….. chiede che venga attivata la procedura per il conferimento del</w:t>
      </w:r>
      <w:r w:rsidR="00386538" w:rsidRPr="00A63759">
        <w:rPr>
          <w:rFonts w:asciiTheme="minorHAnsi" w:hAnsiTheme="minorHAnsi" w:cstheme="minorHAnsi"/>
          <w:sz w:val="24"/>
          <w:szCs w:val="24"/>
        </w:rPr>
        <w:t>la seguente Borsa di Studio per attività di Ricerca</w:t>
      </w:r>
      <w:r w:rsidRPr="00A63759">
        <w:rPr>
          <w:rFonts w:asciiTheme="minorHAnsi" w:hAnsiTheme="minorHAnsi" w:cstheme="minorHAnsi"/>
          <w:sz w:val="24"/>
          <w:szCs w:val="24"/>
        </w:rPr>
        <w:t>:</w:t>
      </w:r>
    </w:p>
    <w:p w14:paraId="4DC2051C" w14:textId="77777777" w:rsidR="00386538" w:rsidRPr="00A63759" w:rsidRDefault="00386538" w:rsidP="00386538">
      <w:pPr>
        <w:pStyle w:val="lettera"/>
        <w:rPr>
          <w:rFonts w:asciiTheme="minorHAnsi" w:hAnsiTheme="minorHAnsi" w:cstheme="minorHAnsi"/>
          <w:sz w:val="24"/>
          <w:szCs w:val="24"/>
        </w:rPr>
      </w:pPr>
    </w:p>
    <w:p w14:paraId="4DC2051D" w14:textId="77777777" w:rsidR="00386538" w:rsidRPr="00A63759" w:rsidRDefault="00386538" w:rsidP="00386538">
      <w:pPr>
        <w:pStyle w:val="lettera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PROGRAMMA DI RICERCA da realizzare:</w:t>
      </w:r>
    </w:p>
    <w:p w14:paraId="4DC2051E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14:paraId="4DC2051F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14:paraId="4DC20520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RESPONSABILE SCIENTIFICO:</w:t>
      </w:r>
    </w:p>
    <w:p w14:paraId="4DC20521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2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3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TITOLO DI STUDIO RICHIESTO E RELATIVA CLASSE DI LAUREA:</w:t>
      </w:r>
    </w:p>
    <w:p w14:paraId="4DC20524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63759">
        <w:rPr>
          <w:rFonts w:asciiTheme="minorHAnsi" w:hAnsiTheme="minorHAnsi" w:cstheme="minorHAnsi"/>
          <w:i/>
          <w:color w:val="FF0000"/>
          <w:sz w:val="24"/>
          <w:szCs w:val="24"/>
        </w:rPr>
        <w:t>(deve essere una laurea specialistica o magistrale o vecchio ordinamento)</w:t>
      </w:r>
    </w:p>
    <w:p w14:paraId="4DC20525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4DC20526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7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EVENTUALI REQUISITI O COMPETENZE SPECIFICHE:</w:t>
      </w:r>
    </w:p>
    <w:p w14:paraId="4DC20528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9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A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MODALITA’ DI SELEZIONE:</w:t>
      </w:r>
    </w:p>
    <w:p w14:paraId="4DC2052B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C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2D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COMPOSIZIONE COMMISSIONE GIUDICATRICE:</w:t>
      </w:r>
    </w:p>
    <w:p w14:paraId="4DC2052E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63759">
        <w:rPr>
          <w:rFonts w:asciiTheme="minorHAnsi" w:hAnsiTheme="minorHAnsi" w:cstheme="minorHAnsi"/>
          <w:i/>
          <w:color w:val="FF0000"/>
          <w:sz w:val="24"/>
          <w:szCs w:val="24"/>
        </w:rPr>
        <w:t>(non possono partecipare alla selezione coloro che abbiano un grado di parentela o di affinità entro il 4° grado compreso, o relazione o coniugio, con docenti o ricercatori del Dipartimento, con Rettore, Direttore Generale o componenti del CDA)</w:t>
      </w:r>
    </w:p>
    <w:p w14:paraId="4DC2052F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75662F7F" w14:textId="77777777" w:rsidR="002136D6" w:rsidRDefault="002136D6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30" w14:textId="61D9A39A" w:rsidR="002006BC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lastRenderedPageBreak/>
        <w:t>DURATA DEL CONTRATTO:</w:t>
      </w:r>
    </w:p>
    <w:p w14:paraId="4DC20531" w14:textId="77777777" w:rsidR="002006BC" w:rsidRPr="00A63759" w:rsidRDefault="002006BC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(minimo 12 mesi – massimo </w:t>
      </w:r>
      <w:r w:rsidR="00386538" w:rsidRPr="00A63759">
        <w:rPr>
          <w:rFonts w:asciiTheme="minorHAnsi" w:hAnsiTheme="minorHAnsi" w:cstheme="minorHAnsi"/>
          <w:i/>
          <w:color w:val="FF0000"/>
          <w:sz w:val="24"/>
          <w:szCs w:val="24"/>
        </w:rPr>
        <w:t>24 mesi</w:t>
      </w:r>
      <w:r w:rsidRPr="00A63759">
        <w:rPr>
          <w:rFonts w:asciiTheme="minorHAnsi" w:hAnsiTheme="minorHAnsi" w:cstheme="minorHAnsi"/>
          <w:i/>
          <w:color w:val="FF0000"/>
          <w:sz w:val="24"/>
          <w:szCs w:val="24"/>
        </w:rPr>
        <w:t>)</w:t>
      </w:r>
    </w:p>
    <w:p w14:paraId="4DC20532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IMPORTO BORSA:</w:t>
      </w:r>
    </w:p>
    <w:p w14:paraId="4DC20533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63759">
        <w:rPr>
          <w:rFonts w:asciiTheme="minorHAnsi" w:hAnsiTheme="minorHAnsi" w:cstheme="minorHAnsi"/>
          <w:i/>
          <w:color w:val="FF0000"/>
          <w:sz w:val="24"/>
          <w:szCs w:val="24"/>
        </w:rPr>
        <w:t>(minimo 15.000,00/anno – max 23.890,00/anno)</w:t>
      </w:r>
    </w:p>
    <w:p w14:paraId="4DC20534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4DC20535" w14:textId="77777777" w:rsidR="00386538" w:rsidRPr="00A63759" w:rsidRDefault="00386538" w:rsidP="0051297E">
      <w:pPr>
        <w:tabs>
          <w:tab w:val="left" w:pos="4111"/>
        </w:tabs>
        <w:spacing w:after="120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4DC20536" w14:textId="77777777" w:rsidR="00386538" w:rsidRPr="00A63759" w:rsidRDefault="00386538" w:rsidP="00386538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>IMPUTAZIONE SPESA:</w:t>
      </w:r>
    </w:p>
    <w:p w14:paraId="4DC20537" w14:textId="77777777" w:rsidR="002006BC" w:rsidRPr="00A63759" w:rsidRDefault="00386538" w:rsidP="00386538">
      <w:pPr>
        <w:tabs>
          <w:tab w:val="left" w:pos="4111"/>
        </w:tabs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A63759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devono essere fondi ESTERNI derivanti da convenzioni </w:t>
      </w:r>
      <w:r w:rsidR="001B2859" w:rsidRPr="00A63759">
        <w:rPr>
          <w:rFonts w:asciiTheme="minorHAnsi" w:hAnsiTheme="minorHAnsi" w:cstheme="minorHAnsi"/>
          <w:i/>
          <w:sz w:val="24"/>
          <w:szCs w:val="24"/>
        </w:rPr>
        <w:tab/>
      </w:r>
    </w:p>
    <w:p w14:paraId="4DC20538" w14:textId="77777777" w:rsidR="00386538" w:rsidRPr="00A63759" w:rsidRDefault="00386538" w:rsidP="00386538">
      <w:pPr>
        <w:tabs>
          <w:tab w:val="left" w:pos="4111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DC20539" w14:textId="77777777" w:rsidR="002006BC" w:rsidRPr="00A63759" w:rsidRDefault="002006BC" w:rsidP="0051297E">
      <w:pPr>
        <w:rPr>
          <w:rFonts w:asciiTheme="minorHAnsi" w:hAnsiTheme="minorHAnsi" w:cstheme="minorHAnsi"/>
          <w:sz w:val="24"/>
          <w:szCs w:val="24"/>
        </w:rPr>
      </w:pPr>
    </w:p>
    <w:p w14:paraId="4DC2053A" w14:textId="77777777" w:rsidR="00386538" w:rsidRPr="00A63759" w:rsidRDefault="00386538" w:rsidP="0051297E">
      <w:pPr>
        <w:rPr>
          <w:rFonts w:asciiTheme="minorHAnsi" w:hAnsiTheme="minorHAnsi" w:cstheme="minorHAnsi"/>
          <w:sz w:val="24"/>
          <w:szCs w:val="24"/>
        </w:rPr>
      </w:pPr>
    </w:p>
    <w:p w14:paraId="4DC2053B" w14:textId="77777777" w:rsidR="00386538" w:rsidRPr="00A63759" w:rsidRDefault="00386538" w:rsidP="0051297E">
      <w:pPr>
        <w:rPr>
          <w:rFonts w:asciiTheme="minorHAnsi" w:hAnsiTheme="minorHAnsi" w:cstheme="minorHAnsi"/>
          <w:sz w:val="24"/>
          <w:szCs w:val="24"/>
        </w:rPr>
      </w:pPr>
    </w:p>
    <w:p w14:paraId="4DC2053C" w14:textId="77777777" w:rsidR="002006BC" w:rsidRPr="00A63759" w:rsidRDefault="002006BC" w:rsidP="0051297E">
      <w:pPr>
        <w:tabs>
          <w:tab w:val="center" w:pos="6946"/>
        </w:tabs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ab/>
        <w:t>IL RESPONSABILE DELLA RICERCA</w:t>
      </w:r>
    </w:p>
    <w:p w14:paraId="4DC2053D" w14:textId="76B555F6" w:rsidR="002006BC" w:rsidRPr="00A63759" w:rsidRDefault="002006BC" w:rsidP="0051297E">
      <w:pPr>
        <w:tabs>
          <w:tab w:val="center" w:pos="6946"/>
        </w:tabs>
        <w:rPr>
          <w:rFonts w:asciiTheme="minorHAnsi" w:hAnsiTheme="minorHAnsi" w:cstheme="minorHAnsi"/>
          <w:sz w:val="24"/>
          <w:szCs w:val="24"/>
        </w:rPr>
      </w:pPr>
      <w:r w:rsidRPr="00A63759">
        <w:rPr>
          <w:rFonts w:asciiTheme="minorHAnsi" w:hAnsiTheme="minorHAnsi" w:cstheme="minorHAnsi"/>
          <w:sz w:val="24"/>
          <w:szCs w:val="24"/>
        </w:rPr>
        <w:tab/>
        <w:t>Prof.</w:t>
      </w:r>
      <w:r w:rsidR="002772F2">
        <w:rPr>
          <w:rFonts w:asciiTheme="minorHAnsi" w:hAnsiTheme="minorHAnsi" w:cstheme="minorHAnsi"/>
          <w:sz w:val="24"/>
          <w:szCs w:val="24"/>
        </w:rPr>
        <w:t xml:space="preserve">/Prof.ssa </w:t>
      </w:r>
      <w:r w:rsidRPr="00A63759">
        <w:rPr>
          <w:rFonts w:asciiTheme="minorHAnsi" w:hAnsiTheme="minorHAnsi" w:cstheme="minorHAnsi"/>
          <w:sz w:val="24"/>
          <w:szCs w:val="24"/>
        </w:rPr>
        <w:t xml:space="preserve"> ……………….……………….</w:t>
      </w:r>
    </w:p>
    <w:p w14:paraId="4DC2053E" w14:textId="77777777" w:rsidR="00A10E12" w:rsidRPr="00A63759" w:rsidRDefault="00A10E12" w:rsidP="00A51A1E">
      <w:pPr>
        <w:pStyle w:val="lettera"/>
        <w:rPr>
          <w:rFonts w:asciiTheme="minorHAnsi" w:hAnsiTheme="minorHAnsi" w:cstheme="minorHAnsi"/>
          <w:sz w:val="24"/>
          <w:szCs w:val="24"/>
        </w:rPr>
      </w:pPr>
    </w:p>
    <w:sectPr w:rsidR="00A10E12" w:rsidRPr="00A63759" w:rsidSect="009F2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2BEFE" w14:textId="77777777" w:rsidR="009F273B" w:rsidRDefault="009F273B" w:rsidP="00183618">
      <w:r>
        <w:separator/>
      </w:r>
    </w:p>
  </w:endnote>
  <w:endnote w:type="continuationSeparator" w:id="0">
    <w:p w14:paraId="4A37011E" w14:textId="77777777" w:rsidR="009F273B" w:rsidRDefault="009F273B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6A4A8" w14:textId="77777777" w:rsidR="00C1090D" w:rsidRDefault="00C109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20546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DC2054D" wp14:editId="4DC2054E">
              <wp:simplePos x="0" y="0"/>
              <wp:positionH relativeFrom="margin">
                <wp:align>center</wp:align>
              </wp:positionH>
              <wp:positionV relativeFrom="paragraph">
                <wp:posOffset>-452120</wp:posOffset>
              </wp:positionV>
              <wp:extent cx="6295200" cy="687600"/>
              <wp:effectExtent l="0" t="0" r="10795" b="177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200" cy="687600"/>
                        <a:chOff x="0" y="0"/>
                        <a:chExt cx="6295200" cy="68760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62400" y="0"/>
                          <a:ext cx="2332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C20557" w14:textId="77777777" w:rsidR="00FC066B" w:rsidRPr="00D16DB5" w:rsidRDefault="00FC066B" w:rsidP="00FC066B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4DC20558" w14:textId="387BF25D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Tel.</w:t>
                            </w:r>
                            <w:r w:rsidR="00945D43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071 2204563 – 4786 – 4528</w:t>
                            </w:r>
                          </w:p>
                          <w:p w14:paraId="40FB6304" w14:textId="0BE20E33" w:rsidR="002772F2" w:rsidRDefault="00C1090D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segr.dicea@univpm.it</w:t>
                            </w:r>
                          </w:p>
                          <w:p w14:paraId="4DC2055A" w14:textId="4ABFF3DE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r w:rsidR="002772F2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sara.carbonari@univpm.it</w:t>
                            </w:r>
                          </w:p>
                          <w:p w14:paraId="4DC2055B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PEC </w:t>
                            </w:r>
                            <w:hyperlink r:id="rId1" w:history="1">
                              <w:r w:rsidRPr="00D16DB5"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  <w:lang w:val="fr-FR"/>
                                </w:rPr>
                                <w:t>direttore.dicea@pec.univpm.it</w:t>
                              </w:r>
                            </w:hyperlink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C2055C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4DC2055D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4DC2055E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4DC2055F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4DC20560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C2054D" id="Gruppo 8" o:spid="_x0000_s1031" style="position:absolute;left:0;text-align:left;margin-left:0;margin-top:-35.6pt;width:495.7pt;height:54.15pt;z-index:251650048;mso-position-horizontal:center;mso-position-horizontal-relative:margin" coordsize="62952,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624;width:23328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4DC20557" w14:textId="77777777" w:rsidR="00FC066B" w:rsidRPr="00D16DB5" w:rsidRDefault="00FC066B" w:rsidP="00FC066B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4DC20558" w14:textId="387BF25D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Tel.</w:t>
                      </w:r>
                      <w:r w:rsidR="00945D43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071 2204563 – 4786 – 4528</w:t>
                      </w:r>
                    </w:p>
                    <w:p w14:paraId="40FB6304" w14:textId="0BE20E33" w:rsidR="002772F2" w:rsidRDefault="00C1090D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segr.dicea@univpm.it</w:t>
                      </w:r>
                    </w:p>
                    <w:p w14:paraId="4DC2055A" w14:textId="4ABFF3DE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r w:rsidR="002772F2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sara.carbonari@univpm.it</w:t>
                      </w:r>
                    </w:p>
                    <w:p w14:paraId="4DC2055B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PEC </w:t>
                      </w:r>
                      <w:hyperlink r:id="rId2" w:history="1">
                        <w:r w:rsidRPr="00D16DB5"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  <w:lang w:val="fr-FR"/>
                          </w:rPr>
                          <w:t>direttore.dicea@pec.univpm.it</w:t>
                        </w:r>
                      </w:hyperlink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4DC2055C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4DC2055D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4DC2055E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4DC2055F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4DC20560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DC20547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4DC20548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4DC20549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023F3" w14:textId="77777777" w:rsidR="00C1090D" w:rsidRDefault="00C10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C2DF4" w14:textId="77777777" w:rsidR="009F273B" w:rsidRDefault="009F273B" w:rsidP="00183618">
      <w:r>
        <w:separator/>
      </w:r>
    </w:p>
  </w:footnote>
  <w:footnote w:type="continuationSeparator" w:id="0">
    <w:p w14:paraId="601D325E" w14:textId="77777777" w:rsidR="009F273B" w:rsidRDefault="009F273B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CA951" w14:textId="77777777" w:rsidR="00C1090D" w:rsidRDefault="00C109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20545" w14:textId="77777777" w:rsidR="000B48B1" w:rsidRDefault="00720A56" w:rsidP="00183618"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4DC2054B" wp14:editId="4DC2054C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2054F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4DC20550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4DC20551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4DC20552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4DC20553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20554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4DC20555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4DC20556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C2054B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4DC2054F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4DC20550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4DC20551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4DC20552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4DC20553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4DC20554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4DC20555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4DC20556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439F4" w14:textId="77777777" w:rsidR="00C1090D" w:rsidRDefault="00C109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93"/>
    <w:rsid w:val="00046DDB"/>
    <w:rsid w:val="000A1092"/>
    <w:rsid w:val="000B48B1"/>
    <w:rsid w:val="000B5AC7"/>
    <w:rsid w:val="000E5068"/>
    <w:rsid w:val="0012103D"/>
    <w:rsid w:val="001234B5"/>
    <w:rsid w:val="001424DB"/>
    <w:rsid w:val="00183618"/>
    <w:rsid w:val="00196FD6"/>
    <w:rsid w:val="001A2291"/>
    <w:rsid w:val="001A5BF5"/>
    <w:rsid w:val="001B2859"/>
    <w:rsid w:val="001B7F9A"/>
    <w:rsid w:val="001C24BE"/>
    <w:rsid w:val="001E5A0D"/>
    <w:rsid w:val="002006BC"/>
    <w:rsid w:val="002047CF"/>
    <w:rsid w:val="002136D6"/>
    <w:rsid w:val="0022631A"/>
    <w:rsid w:val="00230141"/>
    <w:rsid w:val="00233CA0"/>
    <w:rsid w:val="002772F2"/>
    <w:rsid w:val="00290420"/>
    <w:rsid w:val="002D5407"/>
    <w:rsid w:val="002F2657"/>
    <w:rsid w:val="002F28A8"/>
    <w:rsid w:val="003000CD"/>
    <w:rsid w:val="00384C70"/>
    <w:rsid w:val="00386538"/>
    <w:rsid w:val="00397554"/>
    <w:rsid w:val="003A29B9"/>
    <w:rsid w:val="003E4A10"/>
    <w:rsid w:val="003F6B0E"/>
    <w:rsid w:val="00416EB8"/>
    <w:rsid w:val="00455C30"/>
    <w:rsid w:val="00461FAD"/>
    <w:rsid w:val="0046239D"/>
    <w:rsid w:val="00495F8F"/>
    <w:rsid w:val="004A2991"/>
    <w:rsid w:val="004A325E"/>
    <w:rsid w:val="004A455E"/>
    <w:rsid w:val="004A5D91"/>
    <w:rsid w:val="005066FD"/>
    <w:rsid w:val="0051297E"/>
    <w:rsid w:val="005220E4"/>
    <w:rsid w:val="005460AC"/>
    <w:rsid w:val="00561CF9"/>
    <w:rsid w:val="00567A6F"/>
    <w:rsid w:val="005968EA"/>
    <w:rsid w:val="005A413B"/>
    <w:rsid w:val="005C3F6D"/>
    <w:rsid w:val="005D56F7"/>
    <w:rsid w:val="005E5C9D"/>
    <w:rsid w:val="00600576"/>
    <w:rsid w:val="00625245"/>
    <w:rsid w:val="00685765"/>
    <w:rsid w:val="0069484B"/>
    <w:rsid w:val="006A208E"/>
    <w:rsid w:val="006D42B5"/>
    <w:rsid w:val="006E5978"/>
    <w:rsid w:val="006F400D"/>
    <w:rsid w:val="00700267"/>
    <w:rsid w:val="00720A56"/>
    <w:rsid w:val="00742C5C"/>
    <w:rsid w:val="00777A46"/>
    <w:rsid w:val="007924CC"/>
    <w:rsid w:val="0079643A"/>
    <w:rsid w:val="007A3FCE"/>
    <w:rsid w:val="007B6D9B"/>
    <w:rsid w:val="007E4461"/>
    <w:rsid w:val="008227FA"/>
    <w:rsid w:val="008270E9"/>
    <w:rsid w:val="00827B1B"/>
    <w:rsid w:val="00883C97"/>
    <w:rsid w:val="008A712E"/>
    <w:rsid w:val="008D5A5D"/>
    <w:rsid w:val="008F4EEB"/>
    <w:rsid w:val="00945D43"/>
    <w:rsid w:val="00951EE3"/>
    <w:rsid w:val="0096060E"/>
    <w:rsid w:val="009809B0"/>
    <w:rsid w:val="009B304B"/>
    <w:rsid w:val="009F273B"/>
    <w:rsid w:val="009F5521"/>
    <w:rsid w:val="00A10E12"/>
    <w:rsid w:val="00A26DCC"/>
    <w:rsid w:val="00A27992"/>
    <w:rsid w:val="00A51A1E"/>
    <w:rsid w:val="00A6100C"/>
    <w:rsid w:val="00A63759"/>
    <w:rsid w:val="00A85226"/>
    <w:rsid w:val="00AC4C60"/>
    <w:rsid w:val="00AC7401"/>
    <w:rsid w:val="00AD473B"/>
    <w:rsid w:val="00AD5F2C"/>
    <w:rsid w:val="00AE2F8B"/>
    <w:rsid w:val="00B0341B"/>
    <w:rsid w:val="00B04B05"/>
    <w:rsid w:val="00B445C8"/>
    <w:rsid w:val="00B65E5A"/>
    <w:rsid w:val="00B663C0"/>
    <w:rsid w:val="00B71323"/>
    <w:rsid w:val="00B94AE5"/>
    <w:rsid w:val="00BC0793"/>
    <w:rsid w:val="00BC1F60"/>
    <w:rsid w:val="00BF45E5"/>
    <w:rsid w:val="00C05ABB"/>
    <w:rsid w:val="00C07E93"/>
    <w:rsid w:val="00C1090D"/>
    <w:rsid w:val="00C174FF"/>
    <w:rsid w:val="00C4282D"/>
    <w:rsid w:val="00C56B5C"/>
    <w:rsid w:val="00C832DF"/>
    <w:rsid w:val="00CB441B"/>
    <w:rsid w:val="00CB556D"/>
    <w:rsid w:val="00CC774C"/>
    <w:rsid w:val="00CD22E4"/>
    <w:rsid w:val="00CF29C4"/>
    <w:rsid w:val="00D03813"/>
    <w:rsid w:val="00D03F4F"/>
    <w:rsid w:val="00D16DB5"/>
    <w:rsid w:val="00D52E74"/>
    <w:rsid w:val="00D745E0"/>
    <w:rsid w:val="00DC795D"/>
    <w:rsid w:val="00DE341B"/>
    <w:rsid w:val="00E01B57"/>
    <w:rsid w:val="00EB72B1"/>
    <w:rsid w:val="00F04A55"/>
    <w:rsid w:val="00F240F0"/>
    <w:rsid w:val="00F24D74"/>
    <w:rsid w:val="00F348F5"/>
    <w:rsid w:val="00FC066B"/>
    <w:rsid w:val="00FC52D7"/>
    <w:rsid w:val="00FC6FDD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20517"/>
  <w15:docId w15:val="{F19D80E9-6D0A-4BC2-B74D-5118721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noProof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 w:val="0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A51A1E"/>
    <w:pPr>
      <w:spacing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A51A1E"/>
    <w:pPr>
      <w:tabs>
        <w:tab w:val="left" w:pos="1276"/>
      </w:tabs>
      <w:spacing w:before="600" w:after="48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qFormat/>
    <w:rsid w:val="002006BC"/>
    <w:pPr>
      <w:spacing w:after="200" w:line="276" w:lineRule="auto"/>
      <w:ind w:left="720"/>
      <w:contextualSpacing/>
      <w:jc w:val="left"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tore.dicea@pec.univpm.it" TargetMode="External"/><Relationship Id="rId1" Type="http://schemas.openxmlformats.org/officeDocument/2006/relationships/hyperlink" Target="mailto:direttore.dicea@pec.univpm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b9c2-8cab-4d9c-a2d3-7270c60cb5b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1B36EF910D042B599351AD4C3A1C2" ma:contentTypeVersion="13" ma:contentTypeDescription="Creare un nuovo documento." ma:contentTypeScope="" ma:versionID="d0f6eef7a0acd758070ae63b5e94691f">
  <xsd:schema xmlns:xsd="http://www.w3.org/2001/XMLSchema" xmlns:xs="http://www.w3.org/2001/XMLSchema" xmlns:p="http://schemas.microsoft.com/office/2006/metadata/properties" xmlns:ns2="ae52b9c2-8cab-4d9c-a2d3-7270c60cb5ba" xmlns:ns3="f3f017b4-eb1c-4956-ba4d-bea082c1de2c" targetNamespace="http://schemas.microsoft.com/office/2006/metadata/properties" ma:root="true" ma:fieldsID="84fd3b078371709f179b56c904062941" ns2:_="" ns3:_="">
    <xsd:import namespace="ae52b9c2-8cab-4d9c-a2d3-7270c60cb5ba"/>
    <xsd:import namespace="f3f017b4-eb1c-4956-ba4d-bea082c1d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b9c2-8cab-4d9c-a2d3-7270c60c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017b4-eb1c-4956-ba4d-bea082c1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286B3-8B36-42A2-A0B9-AA5349D259E5}">
  <ds:schemaRefs>
    <ds:schemaRef ds:uri="http://schemas.microsoft.com/office/2006/metadata/properties"/>
    <ds:schemaRef ds:uri="http://schemas.microsoft.com/office/infopath/2007/PartnerControls"/>
    <ds:schemaRef ds:uri="ae52b9c2-8cab-4d9c-a2d3-7270c60cb5ba"/>
  </ds:schemaRefs>
</ds:datastoreItem>
</file>

<file path=customXml/itemProps2.xml><?xml version="1.0" encoding="utf-8"?>
<ds:datastoreItem xmlns:ds="http://schemas.openxmlformats.org/officeDocument/2006/customXml" ds:itemID="{9953389C-9CB8-4D94-9288-127B6AD65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0685E-2FB7-4FFE-AD89-CF4E3E0C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b9c2-8cab-4d9c-a2d3-7270c60cb5ba"/>
    <ds:schemaRef ds:uri="f3f017b4-eb1c-4956-ba4d-bea082c1d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4236C-C68B-44FD-9A32-0A2B5856A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Idraulica</Manager>
  <Company>Dipartimento ISAC</Company>
  <LinksUpToDate>false</LinksUpToDate>
  <CharactersWithSpaces>1252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SILVIA FANGI</cp:lastModifiedBy>
  <cp:revision>9</cp:revision>
  <cp:lastPrinted>2018-04-10T07:28:00Z</cp:lastPrinted>
  <dcterms:created xsi:type="dcterms:W3CDTF">2022-03-18T11:50:00Z</dcterms:created>
  <dcterms:modified xsi:type="dcterms:W3CDTF">2024-04-11T12:44:00Z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0x0101004AE1B36EF910D042B599351AD4C3A1C2</vt:lpwstr>
  </property>
  <property fmtid="{D5CDD505-2E9C-101B-9397-08002B2CF9AE}" pid="3" name="MediaServiceImageTags">
    <vt:lpwstr/>
  </property>
</Properties>
</file>