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58F" w14:textId="74D4BE2A" w:rsidR="001259C8" w:rsidRPr="0097200D" w:rsidRDefault="001259C8" w:rsidP="0097200D">
      <w:pPr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26221" wp14:editId="2D2E5F9D">
                <wp:simplePos x="0" y="0"/>
                <wp:positionH relativeFrom="page">
                  <wp:align>center</wp:align>
                </wp:positionH>
                <wp:positionV relativeFrom="paragraph">
                  <wp:posOffset>-579120</wp:posOffset>
                </wp:positionV>
                <wp:extent cx="6791325" cy="1085850"/>
                <wp:effectExtent l="0" t="0" r="9525" b="0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085850"/>
                          <a:chOff x="0" y="0"/>
                          <a:chExt cx="6791325" cy="108585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>
                            <a:off x="5042672" y="69269"/>
                            <a:ext cx="1748653" cy="10165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AB768B" w14:textId="77777777" w:rsidR="001259C8" w:rsidRPr="00D6029F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ind w:right="-709"/>
                                <w:rPr>
                                  <w:rFonts w:ascii="Ebrima" w:hAnsi="Ebrima" w:cs="Arial"/>
                                  <w:color w:val="565656"/>
                                  <w:spacing w:val="-4"/>
                                  <w:szCs w:val="28"/>
                                </w:rPr>
                              </w:pPr>
                            </w:p>
                            <w:p w14:paraId="53EF775B" w14:textId="77777777" w:rsidR="001259C8" w:rsidRPr="001A2291" w:rsidRDefault="001259C8" w:rsidP="001259C8">
                              <w:pPr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  <w:t>Dipartimento</w:t>
                              </w:r>
                            </w:p>
                            <w:p w14:paraId="24C2B521" w14:textId="77777777" w:rsidR="001259C8" w:rsidRPr="001A2291" w:rsidRDefault="001259C8" w:rsidP="001259C8">
                              <w:pPr>
                                <w:pStyle w:val="Titolo1"/>
                                <w:keepNext w:val="0"/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jc w:val="left"/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Cs w:val="28"/>
                                  <w:lang w:eastAsia="en-US"/>
                                </w:rPr>
                                <w:t>di Ingegneria Civile,</w:t>
                              </w:r>
                            </w:p>
                            <w:p w14:paraId="5CAB6903" w14:textId="77777777" w:rsidR="001259C8" w:rsidRPr="001A2291" w:rsidRDefault="001259C8" w:rsidP="001259C8">
                              <w:pPr>
                                <w:pStyle w:val="Titolo2"/>
                                <w:keepNext w:val="0"/>
                                <w:keepLines w:val="0"/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before="0" w:line="300" w:lineRule="exact"/>
                                <w:rPr>
                                  <w:rFonts w:ascii="Ebrima" w:eastAsiaTheme="minorHAnsi" w:hAnsi="Ebrima" w:cs="Arial"/>
                                  <w:noProof w:val="0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noProof w:val="0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  <w:t>Edile e Architettura</w:t>
                              </w:r>
                            </w:p>
                            <w:p w14:paraId="36E87082" w14:textId="77777777" w:rsidR="001259C8" w:rsidRPr="001A2291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rPr>
                                  <w:rFonts w:ascii="Gill Sans MT" w:eastAsiaTheme="minorHAnsi" w:hAnsi="Gill Sans MT" w:cs="Arial"/>
                                  <w:b/>
                                  <w:color w:val="4D4D4D"/>
                                  <w:sz w:val="28"/>
                                  <w:szCs w:val="3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A2291">
                                <w:rPr>
                                  <w:rFonts w:ascii="Gill Sans MT" w:eastAsiaTheme="minorHAnsi" w:hAnsi="Gill Sans MT" w:cs="Arial"/>
                                  <w:b/>
                                  <w:color w:val="4D4D4D"/>
                                  <w:sz w:val="28"/>
                                  <w:szCs w:val="3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DICEA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727363" y="69273"/>
                            <a:ext cx="180594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CADAD3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UNIVERSITÀ</w:t>
                              </w:r>
                            </w:p>
                            <w:p w14:paraId="52397165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POLITECNICA</w:t>
                              </w:r>
                            </w:p>
                            <w:p w14:paraId="00C017FF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DELLE MARCHE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ttore diritto 6"/>
                        <wps:cNvCnPr/>
                        <wps:spPr>
                          <a:xfrm flipV="1">
                            <a:off x="5195454" y="187036"/>
                            <a:ext cx="19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magine 9" descr="logo_tras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26221" id="Gruppo 12" o:spid="_x0000_s1026" style="position:absolute;margin-left:0;margin-top:-45.6pt;width:534.75pt;height:85.5pt;z-index:251658240;mso-position-horizontal:center;mso-position-horizontal-relative:page;mso-width-relative:margin;mso-height-relative:margin" coordsize="67913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0426;top:692;width:17487;height:10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33AB768B" w14:textId="77777777" w:rsidR="001259C8" w:rsidRPr="00D6029F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ind w:right="-709"/>
                          <w:rPr>
                            <w:rFonts w:ascii="Ebrima" w:hAnsi="Ebrima" w:cs="Arial"/>
                            <w:color w:val="565656"/>
                            <w:spacing w:val="-4"/>
                            <w:szCs w:val="28"/>
                          </w:rPr>
                        </w:pPr>
                      </w:p>
                      <w:p w14:paraId="53EF775B" w14:textId="77777777" w:rsidR="001259C8" w:rsidRPr="001A2291" w:rsidRDefault="001259C8" w:rsidP="001259C8">
                        <w:pPr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  <w:t>Dipartimento</w:t>
                        </w:r>
                      </w:p>
                      <w:p w14:paraId="24C2B521" w14:textId="77777777" w:rsidR="001259C8" w:rsidRPr="001A2291" w:rsidRDefault="001259C8" w:rsidP="001259C8">
                        <w:pPr>
                          <w:pStyle w:val="Titolo1"/>
                          <w:keepNext w:val="0"/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jc w:val="left"/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Cs w:val="28"/>
                            <w:lang w:eastAsia="en-US"/>
                          </w:rPr>
                          <w:t>di Ingegneria Civile,</w:t>
                        </w:r>
                      </w:p>
                      <w:p w14:paraId="5CAB6903" w14:textId="77777777" w:rsidR="001259C8" w:rsidRPr="001A2291" w:rsidRDefault="001259C8" w:rsidP="001259C8">
                        <w:pPr>
                          <w:pStyle w:val="Titolo2"/>
                          <w:keepNext w:val="0"/>
                          <w:keepLines w:val="0"/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before="0" w:line="300" w:lineRule="exact"/>
                          <w:rPr>
                            <w:rFonts w:ascii="Ebrima" w:eastAsiaTheme="minorHAnsi" w:hAnsi="Ebrima" w:cs="Arial"/>
                            <w:noProof w:val="0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noProof w:val="0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  <w:t>Edile e Architettura</w:t>
                        </w:r>
                      </w:p>
                      <w:p w14:paraId="36E87082" w14:textId="77777777" w:rsidR="001259C8" w:rsidRPr="001A2291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rPr>
                            <w:rFonts w:ascii="Gill Sans MT" w:eastAsiaTheme="minorHAnsi" w:hAnsi="Gill Sans MT" w:cs="Arial"/>
                            <w:b/>
                            <w:color w:val="4D4D4D"/>
                            <w:sz w:val="28"/>
                            <w:szCs w:val="30"/>
                            <w:lang w:eastAsia="en-US"/>
                            <w14:textOutline w14:w="3175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A2291">
                          <w:rPr>
                            <w:rFonts w:ascii="Gill Sans MT" w:eastAsiaTheme="minorHAnsi" w:hAnsi="Gill Sans MT" w:cs="Arial"/>
                            <w:b/>
                            <w:color w:val="4D4D4D"/>
                            <w:sz w:val="28"/>
                            <w:szCs w:val="30"/>
                            <w:lang w:eastAsia="en-US"/>
                            <w14:textOutline w14:w="3175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DICEA</w:t>
                        </w:r>
                      </w:p>
                    </w:txbxContent>
                  </v:textbox>
                </v:shape>
  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5CADAD3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UNIVERSITÀ</w:t>
                        </w:r>
                      </w:p>
                      <w:p w14:paraId="52397165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POLITECNICA</w:t>
                        </w:r>
                      </w:p>
                      <w:p w14:paraId="00C017FF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DELLE MARCHE</w:t>
                        </w:r>
                      </w:p>
                    </w:txbxContent>
                  </v:textbox>
                </v:shape>
  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" strokecolor="gray [162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  <v:imagedata r:id="rId12" o:title="logo_trasp" gain="86232f" blacklevel="-3932f"/>
                </v:shape>
                <w10:wrap anchorx="page"/>
              </v:group>
            </w:pict>
          </mc:Fallback>
        </mc:AlternateContent>
      </w:r>
      <w:r w:rsidRPr="009720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002DDB" wp14:editId="0CB91298">
                <wp:simplePos x="0" y="0"/>
                <wp:positionH relativeFrom="column">
                  <wp:posOffset>-716280</wp:posOffset>
                </wp:positionH>
                <wp:positionV relativeFrom="page">
                  <wp:posOffset>3331845</wp:posOffset>
                </wp:positionV>
                <wp:extent cx="216535" cy="0"/>
                <wp:effectExtent l="0" t="0" r="31115" b="19050"/>
                <wp:wrapThrough wrapText="right">
                  <wp:wrapPolygon edited="0">
                    <wp:start x="0" y="-1"/>
                    <wp:lineTo x="0" y="-1"/>
                    <wp:lineTo x="22804" y="-1"/>
                    <wp:lineTo x="22804" y="-1"/>
                    <wp:lineTo x="0" y="-1"/>
                  </wp:wrapPolygon>
                </wp:wrapThrough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17FF" id="Connettore diritto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" strokecolor="gray [1629]" strokeweight="1.5pt">
                <w10:wrap type="through" side="right" anchory="page"/>
              </v:line>
            </w:pict>
          </mc:Fallback>
        </mc:AlternateContent>
      </w:r>
    </w:p>
    <w:p w14:paraId="3106EAA7" w14:textId="77777777" w:rsidR="00EB29A3" w:rsidRPr="0097200D" w:rsidRDefault="00EB29A3" w:rsidP="0097200D">
      <w:pP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3CA17EB" w14:textId="77777777" w:rsidR="001259C8" w:rsidRPr="0097200D" w:rsidRDefault="001259C8" w:rsidP="0097200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14:paraId="66AF0338" w14:textId="77777777" w:rsidR="001259C8" w:rsidRPr="0097200D" w:rsidRDefault="001259C8" w:rsidP="0097200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14:paraId="7475A7B7" w14:textId="1164CA68" w:rsidR="005962C2" w:rsidRPr="0097200D" w:rsidRDefault="00D46CDC" w:rsidP="0097200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97200D">
        <w:rPr>
          <w:rFonts w:asciiTheme="minorHAnsi" w:hAnsiTheme="minorHAnsi" w:cstheme="minorHAnsi"/>
          <w:b/>
        </w:rPr>
        <w:t>PROPOSTA DI ACQUISIZIONE DI BENE/SERVIZIO</w:t>
      </w:r>
    </w:p>
    <w:p w14:paraId="60B00360" w14:textId="77777777" w:rsidR="00510DF8" w:rsidRPr="0097200D" w:rsidRDefault="00510DF8" w:rsidP="0097200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5B7E694B" w14:textId="77777777" w:rsidR="00A265AE" w:rsidRPr="0097200D" w:rsidRDefault="00486882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>È</w:t>
      </w:r>
      <w:r w:rsidR="00A265AE" w:rsidRPr="0097200D">
        <w:rPr>
          <w:rFonts w:asciiTheme="minorHAnsi" w:hAnsiTheme="minorHAnsi" w:cstheme="minorHAnsi"/>
          <w:i/>
          <w:sz w:val="22"/>
          <w:szCs w:val="22"/>
        </w:rPr>
        <w:t xml:space="preserve"> fatto obbligo del ricorso, per gli acquisti di beni e servizi (ad eccezione del materiale informatico), alle Convenzioni attive stipulate da Consip spa.</w:t>
      </w:r>
    </w:p>
    <w:p w14:paraId="1B9A3FE9" w14:textId="77777777" w:rsidR="00A265AE" w:rsidRPr="0097200D" w:rsidRDefault="00A265AE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928312" w14:textId="77777777" w:rsidR="00A265AE" w:rsidRPr="0097200D" w:rsidRDefault="00B23E0C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>Se il bene o il servizio non è presente nelle convenzioni CONSIP si procede in via autonoma obbligatoriamente attraverso il ME.PA. ovvero al me</w:t>
      </w:r>
      <w:r w:rsidR="00F07A89" w:rsidRPr="0097200D">
        <w:rPr>
          <w:rFonts w:asciiTheme="minorHAnsi" w:hAnsiTheme="minorHAnsi" w:cstheme="minorHAnsi"/>
          <w:i/>
          <w:sz w:val="22"/>
          <w:szCs w:val="22"/>
        </w:rPr>
        <w:t>rcato libero se non presenti in</w:t>
      </w:r>
      <w:r w:rsidRPr="0097200D">
        <w:rPr>
          <w:rFonts w:asciiTheme="minorHAnsi" w:hAnsiTheme="minorHAnsi" w:cstheme="minorHAnsi"/>
          <w:i/>
          <w:sz w:val="22"/>
          <w:szCs w:val="22"/>
        </w:rPr>
        <w:t xml:space="preserve"> ME.PA.</w:t>
      </w:r>
    </w:p>
    <w:p w14:paraId="1ABB1093" w14:textId="77777777" w:rsidR="00B23E0C" w:rsidRPr="0097200D" w:rsidRDefault="00B23E0C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779260" w14:textId="77777777" w:rsidR="00A265AE" w:rsidRPr="0097200D" w:rsidRDefault="00B23E0C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 xml:space="preserve">Se il bene o il servizio 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sono presenti</w:t>
      </w:r>
      <w:r w:rsidRPr="0097200D">
        <w:rPr>
          <w:rFonts w:asciiTheme="minorHAnsi" w:hAnsiTheme="minorHAnsi" w:cstheme="minorHAnsi"/>
          <w:i/>
          <w:sz w:val="22"/>
          <w:szCs w:val="22"/>
        </w:rPr>
        <w:t xml:space="preserve"> nelle convenzioni CONSIP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,</w:t>
      </w:r>
      <w:r w:rsidRPr="009720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65AE" w:rsidRPr="0097200D">
        <w:rPr>
          <w:rFonts w:asciiTheme="minorHAnsi" w:hAnsiTheme="minorHAnsi" w:cstheme="minorHAnsi"/>
          <w:i/>
          <w:sz w:val="22"/>
          <w:szCs w:val="22"/>
        </w:rPr>
        <w:t xml:space="preserve">ma non idonei a soddisfare lo specifico fabbisogno per mancanza di caratteristiche tecniche essenziali, 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le procedure</w:t>
      </w:r>
      <w:r w:rsidR="00A265AE" w:rsidRPr="0097200D">
        <w:rPr>
          <w:rFonts w:asciiTheme="minorHAnsi" w:hAnsiTheme="minorHAnsi" w:cstheme="minorHAnsi"/>
          <w:i/>
          <w:sz w:val="22"/>
          <w:szCs w:val="22"/>
        </w:rPr>
        <w:t xml:space="preserve"> vanno necessariamente autorizzate con delibera del Consiglio di Amministrazione da trasmettere alla competente sezione di controllo della Corte dei Conti.</w:t>
      </w:r>
    </w:p>
    <w:p w14:paraId="27371E7B" w14:textId="77777777" w:rsidR="0052098E" w:rsidRPr="0097200D" w:rsidRDefault="0052098E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99119B" w14:textId="77777777" w:rsidR="00A265AE" w:rsidRPr="0097200D" w:rsidRDefault="00A265AE" w:rsidP="0097200D">
      <w:pPr>
        <w:pStyle w:val="Intestazione"/>
        <w:shd w:val="clear" w:color="auto" w:fill="DAEEF3" w:themeFill="accent5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200D">
        <w:rPr>
          <w:rFonts w:asciiTheme="minorHAnsi" w:hAnsiTheme="minorHAnsi" w:cstheme="minorHAnsi"/>
          <w:i/>
          <w:sz w:val="22"/>
          <w:szCs w:val="22"/>
        </w:rPr>
        <w:t xml:space="preserve">Per quanto riguarda gli acquisti </w:t>
      </w:r>
      <w:r w:rsidRPr="0097200D">
        <w:rPr>
          <w:rFonts w:asciiTheme="minorHAnsi" w:hAnsiTheme="minorHAnsi" w:cstheme="minorHAnsi"/>
          <w:b/>
          <w:i/>
          <w:sz w:val="22"/>
          <w:szCs w:val="22"/>
        </w:rPr>
        <w:t>dei beni informatici</w:t>
      </w:r>
      <w:r w:rsidRPr="0097200D">
        <w:rPr>
          <w:rFonts w:asciiTheme="minorHAnsi" w:hAnsiTheme="minorHAnsi" w:cstheme="minorHAnsi"/>
          <w:i/>
          <w:sz w:val="22"/>
          <w:szCs w:val="22"/>
        </w:rPr>
        <w:t>, la legge di bilancio 2017 prevede che le amministrazioni pubbliche provved</w:t>
      </w:r>
      <w:r w:rsidR="0052098E" w:rsidRPr="0097200D">
        <w:rPr>
          <w:rFonts w:asciiTheme="minorHAnsi" w:hAnsiTheme="minorHAnsi" w:cstheme="minorHAnsi"/>
          <w:i/>
          <w:sz w:val="22"/>
          <w:szCs w:val="22"/>
        </w:rPr>
        <w:t>a</w:t>
      </w:r>
      <w:r w:rsidRPr="0097200D">
        <w:rPr>
          <w:rFonts w:asciiTheme="minorHAnsi" w:hAnsiTheme="minorHAnsi" w:cstheme="minorHAnsi"/>
          <w:i/>
          <w:sz w:val="22"/>
          <w:szCs w:val="22"/>
        </w:rPr>
        <w:t>no ai propri approvvigionamenti esclusivamente tramite gli strumenti di acquisto di Consip e MEPA. Laddove le caratteristiche dei beni previsti nelle convenzioni Consip o presenti in Mepa non siano idonei a soddisfare lo specifico fabbisogno per mancanza di caratteristiche (tecniche) essenziali, l’acquisto deve essere autorizzato dal Consiglio di Amministrazione la cui Delibera va inviata alla ANAC e all’Agid.</w:t>
      </w:r>
    </w:p>
    <w:p w14:paraId="73450E45" w14:textId="77777777" w:rsidR="00A265AE" w:rsidRPr="0097200D" w:rsidRDefault="00A265AE" w:rsidP="0097200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B41584A" w14:textId="56290064" w:rsidR="00437F0F" w:rsidRPr="0097200D" w:rsidRDefault="00437F0F" w:rsidP="0097200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647"/>
      </w:tblGrid>
      <w:tr w:rsidR="00E237C0" w:rsidRPr="0097200D" w14:paraId="48748856" w14:textId="77777777" w:rsidTr="00890EA1">
        <w:trPr>
          <w:trHeight w:val="269"/>
        </w:trPr>
        <w:tc>
          <w:tcPr>
            <w:tcW w:w="9647" w:type="dxa"/>
          </w:tcPr>
          <w:p w14:paraId="1C537321" w14:textId="09892AC0" w:rsidR="00E237C0" w:rsidRPr="0097200D" w:rsidRDefault="00E237C0" w:rsidP="0097200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0" w:name="_Hlk124246196"/>
            <w:r w:rsidRPr="009720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DA COMPILARE A CURA DEL </w:t>
            </w:r>
            <w:r w:rsidRPr="0097200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DOCENTE PROPONENTE</w:t>
            </w:r>
          </w:p>
        </w:tc>
      </w:tr>
      <w:bookmarkEnd w:id="0"/>
    </w:tbl>
    <w:p w14:paraId="09B6C455" w14:textId="77777777" w:rsidR="00E237C0" w:rsidRPr="0097200D" w:rsidRDefault="00E237C0" w:rsidP="0097200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4E4E606" w14:textId="77777777" w:rsidR="00437F0F" w:rsidRPr="0097200D" w:rsidRDefault="00437F0F" w:rsidP="0097200D">
      <w:pPr>
        <w:rPr>
          <w:rFonts w:asciiTheme="minorHAnsi" w:hAnsiTheme="minorHAnsi" w:cstheme="minorHAnsi"/>
          <w:sz w:val="22"/>
          <w:szCs w:val="22"/>
        </w:rPr>
      </w:pPr>
    </w:p>
    <w:p w14:paraId="5A3607FD" w14:textId="332BDF90" w:rsidR="00510DF8" w:rsidRPr="0097200D" w:rsidRDefault="00510DF8" w:rsidP="0097200D">
      <w:pPr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Il sottoscritto</w:t>
      </w:r>
      <w:r w:rsidR="0052098E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5DD5351" w14:textId="77777777" w:rsidR="00644237" w:rsidRPr="0097200D" w:rsidRDefault="00644237" w:rsidP="0097200D">
      <w:pPr>
        <w:rPr>
          <w:rFonts w:asciiTheme="minorHAnsi" w:hAnsiTheme="minorHAnsi" w:cstheme="minorHAnsi"/>
          <w:sz w:val="22"/>
          <w:szCs w:val="22"/>
        </w:rPr>
      </w:pPr>
    </w:p>
    <w:p w14:paraId="76D24588" w14:textId="601E1A91" w:rsidR="00840DFE" w:rsidRPr="0097200D" w:rsidRDefault="00DD3DB2" w:rsidP="0097200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>RI</w:t>
      </w:r>
      <w:r w:rsidR="00840DFE" w:rsidRPr="0097200D">
        <w:rPr>
          <w:rFonts w:asciiTheme="minorHAnsi" w:hAnsiTheme="minorHAnsi" w:cstheme="minorHAnsi"/>
          <w:b/>
          <w:sz w:val="22"/>
          <w:szCs w:val="22"/>
        </w:rPr>
        <w:t>CHIEDE</w:t>
      </w:r>
      <w:r w:rsidR="00EE4CBC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61D31" w:rsidRPr="0097200D">
        <w:rPr>
          <w:rFonts w:asciiTheme="minorHAnsi" w:hAnsiTheme="minorHAnsi" w:cstheme="minorHAnsi"/>
          <w:sz w:val="22"/>
          <w:szCs w:val="22"/>
        </w:rPr>
        <w:t>di avviare la procedura di affidamento per l</w:t>
      </w:r>
      <w:r w:rsidR="008C4767" w:rsidRPr="0097200D">
        <w:rPr>
          <w:rFonts w:asciiTheme="minorHAnsi" w:hAnsiTheme="minorHAnsi" w:cstheme="minorHAnsi"/>
          <w:sz w:val="22"/>
          <w:szCs w:val="22"/>
        </w:rPr>
        <w:t>a seguente acquisizione:</w:t>
      </w:r>
    </w:p>
    <w:p w14:paraId="7BC25CF3" w14:textId="77777777" w:rsidR="006E21DE" w:rsidRPr="0097200D" w:rsidRDefault="006E21DE" w:rsidP="0097200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09EAC6" w14:textId="36C39088" w:rsidR="00E649EB" w:rsidRPr="0097200D" w:rsidRDefault="005A754D" w:rsidP="0097200D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19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9C8" w:rsidRPr="0097200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26256" w:rsidRPr="00972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97200D">
        <w:rPr>
          <w:rFonts w:asciiTheme="minorHAnsi" w:hAnsiTheme="minorHAnsi" w:cstheme="minorHAnsi"/>
          <w:b/>
          <w:sz w:val="22"/>
          <w:szCs w:val="22"/>
        </w:rPr>
        <w:t>B</w:t>
      </w:r>
      <w:r w:rsidR="008C4767" w:rsidRPr="0097200D">
        <w:rPr>
          <w:rFonts w:asciiTheme="minorHAnsi" w:hAnsiTheme="minorHAnsi" w:cstheme="minorHAnsi"/>
          <w:b/>
          <w:sz w:val="22"/>
          <w:szCs w:val="22"/>
        </w:rPr>
        <w:t>ene</w:t>
      </w:r>
      <w:r w:rsidR="00AC613D" w:rsidRPr="0097200D">
        <w:rPr>
          <w:rFonts w:asciiTheme="minorHAnsi" w:hAnsiTheme="minorHAnsi" w:cstheme="minorHAnsi"/>
          <w:b/>
          <w:sz w:val="22"/>
          <w:szCs w:val="22"/>
        </w:rPr>
        <w:t>:</w:t>
      </w:r>
    </w:p>
    <w:p w14:paraId="4A31F056" w14:textId="789DE306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</w:p>
    <w:p w14:paraId="78DDF89E" w14:textId="403371F0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</w:t>
      </w:r>
    </w:p>
    <w:p w14:paraId="148081B4" w14:textId="77777777" w:rsidR="00644237" w:rsidRPr="0097200D" w:rsidRDefault="00644237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926F7" w14:textId="07A28880" w:rsidR="006A3008" w:rsidRPr="0097200D" w:rsidRDefault="005A754D" w:rsidP="0097200D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052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34" w:rsidRPr="0097200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308BA" w:rsidRPr="0097200D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96540" w:rsidRPr="0097200D">
        <w:rPr>
          <w:rFonts w:asciiTheme="minorHAnsi" w:hAnsiTheme="minorHAnsi" w:cstheme="minorHAnsi"/>
          <w:b/>
          <w:sz w:val="22"/>
          <w:szCs w:val="22"/>
        </w:rPr>
        <w:t>ervizio</w:t>
      </w:r>
      <w:r w:rsidR="00D63A37" w:rsidRPr="00972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540" w:rsidRPr="0097200D">
        <w:rPr>
          <w:rFonts w:asciiTheme="minorHAnsi" w:hAnsiTheme="minorHAnsi" w:cstheme="minorHAnsi"/>
          <w:b/>
          <w:sz w:val="22"/>
          <w:szCs w:val="22"/>
        </w:rPr>
        <w:t>di</w:t>
      </w:r>
      <w:r w:rsidR="00124620" w:rsidRPr="0097200D">
        <w:rPr>
          <w:rFonts w:asciiTheme="minorHAnsi" w:hAnsiTheme="minorHAnsi" w:cstheme="minorHAnsi"/>
          <w:b/>
          <w:sz w:val="22"/>
          <w:szCs w:val="22"/>
        </w:rPr>
        <w:t>:</w:t>
      </w:r>
      <w:r w:rsidR="00F96540" w:rsidRPr="009720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638AE2" w14:textId="4D4B46CD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</w:t>
      </w:r>
    </w:p>
    <w:p w14:paraId="7BD3FAFB" w14:textId="56978A91" w:rsidR="008E0FB9" w:rsidRPr="0097200D" w:rsidRDefault="008E0FB9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</w:t>
      </w:r>
    </w:p>
    <w:p w14:paraId="6DBA2BE1" w14:textId="1A324F3A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05225C" w14:textId="32318875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 xml:space="preserve">Motivazione </w:t>
      </w:r>
      <w:r w:rsidRPr="0097200D">
        <w:rPr>
          <w:rFonts w:asciiTheme="minorHAnsi" w:hAnsiTheme="minorHAnsi" w:cstheme="minorHAnsi"/>
          <w:sz w:val="22"/>
          <w:szCs w:val="22"/>
        </w:rPr>
        <w:t>(specificare le ragioni poste alla base della necessità dell’acquisizione)</w:t>
      </w:r>
    </w:p>
    <w:p w14:paraId="17161A8C" w14:textId="60A36010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</w:t>
      </w:r>
    </w:p>
    <w:p w14:paraId="45FE8940" w14:textId="25C95DD0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BB1CB2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_______</w:t>
      </w:r>
    </w:p>
    <w:p w14:paraId="4E84E698" w14:textId="77777777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A4F6E" w14:textId="72FE3955" w:rsidR="00553614" w:rsidRPr="0097200D" w:rsidRDefault="00553614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E2037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pecifiche </w:t>
      </w:r>
      <w:r w:rsidRPr="0097200D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E2037" w:rsidRPr="0097200D">
        <w:rPr>
          <w:rFonts w:asciiTheme="minorHAnsi" w:hAnsiTheme="minorHAnsi" w:cstheme="minorHAnsi"/>
          <w:sz w:val="22"/>
          <w:szCs w:val="22"/>
        </w:rPr>
        <w:t>del bene/servizio oggetto di acquisizione</w:t>
      </w:r>
      <w:r w:rsidRPr="0097200D">
        <w:rPr>
          <w:rFonts w:asciiTheme="minorHAnsi" w:hAnsiTheme="minorHAnsi" w:cstheme="minorHAnsi"/>
          <w:sz w:val="22"/>
          <w:szCs w:val="22"/>
        </w:rPr>
        <w:t>:</w:t>
      </w:r>
    </w:p>
    <w:p w14:paraId="5E7C31B2" w14:textId="080E78C4" w:rsidR="00553614" w:rsidRPr="0097200D" w:rsidRDefault="00553614" w:rsidP="0097200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200D">
        <w:rPr>
          <w:rFonts w:asciiTheme="minorHAnsi" w:hAnsiTheme="minorHAnsi" w:cstheme="minorHAnsi"/>
          <w:i/>
          <w:iCs/>
          <w:sz w:val="22"/>
          <w:szCs w:val="22"/>
        </w:rPr>
        <w:t>(indicare le caratteristiche tecniche o</w:t>
      </w:r>
      <w:r w:rsidR="00E237C0" w:rsidRPr="0097200D">
        <w:rPr>
          <w:rFonts w:asciiTheme="minorHAnsi" w:hAnsiTheme="minorHAnsi" w:cstheme="minorHAnsi"/>
          <w:i/>
          <w:iCs/>
          <w:sz w:val="22"/>
          <w:szCs w:val="22"/>
        </w:rPr>
        <w:t>ppure</w:t>
      </w:r>
      <w:r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 produrre un apposito allegato</w:t>
      </w:r>
      <w:r w:rsidR="004A47BB"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 “Capitolato tecnico”</w:t>
      </w:r>
      <w:r w:rsidRPr="0097200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57D75B9" w14:textId="29764DD7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E45AE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________</w:t>
      </w:r>
    </w:p>
    <w:p w14:paraId="691A34F0" w14:textId="0869C195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E45AE" w:rsidRPr="0097200D">
        <w:rPr>
          <w:rFonts w:asciiTheme="minorHAnsi" w:hAnsiTheme="minorHAnsi" w:cstheme="minorHAnsi"/>
          <w:sz w:val="22"/>
          <w:szCs w:val="22"/>
        </w:rPr>
        <w:t>_______</w:t>
      </w:r>
      <w:r w:rsidRPr="0097200D">
        <w:rPr>
          <w:rFonts w:asciiTheme="minorHAnsi" w:hAnsiTheme="minorHAnsi" w:cstheme="minorHAnsi"/>
          <w:sz w:val="22"/>
          <w:szCs w:val="22"/>
        </w:rPr>
        <w:t>________</w:t>
      </w:r>
    </w:p>
    <w:p w14:paraId="7B004BC3" w14:textId="77777777" w:rsidR="0081123C" w:rsidRDefault="0081123C" w:rsidP="00811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3CD40" w14:textId="0C40C131" w:rsidR="0081123C" w:rsidRDefault="0081123C" w:rsidP="00811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Ditta individuata: _____________________________________________</w:t>
      </w:r>
    </w:p>
    <w:p w14:paraId="5585BC9B" w14:textId="77777777" w:rsidR="0081123C" w:rsidRDefault="0081123C" w:rsidP="00811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7EC7E" w14:textId="73F2D7F5" w:rsidR="00F72F43" w:rsidRPr="0097200D" w:rsidRDefault="00E702C1" w:rsidP="009720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>L’i</w:t>
      </w:r>
      <w:r w:rsidR="00F24A34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mporto </w:t>
      </w:r>
      <w:r w:rsidR="004C0085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dell’affidamento è stimato in </w:t>
      </w:r>
      <w:r w:rsidR="002D5F2F" w:rsidRPr="0097200D">
        <w:rPr>
          <w:rFonts w:asciiTheme="minorHAnsi" w:hAnsiTheme="minorHAnsi" w:cstheme="minorHAnsi"/>
          <w:b/>
          <w:bCs/>
          <w:sz w:val="22"/>
          <w:szCs w:val="22"/>
        </w:rPr>
        <w:t xml:space="preserve">€ ……………………………. </w:t>
      </w:r>
      <w:r w:rsidR="00AD35AC" w:rsidRPr="0097200D">
        <w:rPr>
          <w:rFonts w:asciiTheme="minorHAnsi" w:hAnsiTheme="minorHAnsi" w:cstheme="minorHAnsi"/>
          <w:sz w:val="22"/>
          <w:szCs w:val="22"/>
        </w:rPr>
        <w:t xml:space="preserve">da far </w:t>
      </w:r>
      <w:r w:rsidR="00BC3883" w:rsidRPr="0097200D">
        <w:rPr>
          <w:rFonts w:asciiTheme="minorHAnsi" w:hAnsiTheme="minorHAnsi" w:cstheme="minorHAnsi"/>
          <w:sz w:val="22"/>
          <w:szCs w:val="22"/>
        </w:rPr>
        <w:t>grav</w:t>
      </w:r>
      <w:r w:rsidR="00AD35AC" w:rsidRPr="0097200D">
        <w:rPr>
          <w:rFonts w:asciiTheme="minorHAnsi" w:hAnsiTheme="minorHAnsi" w:cstheme="minorHAnsi"/>
          <w:sz w:val="22"/>
          <w:szCs w:val="22"/>
        </w:rPr>
        <w:t>are</w:t>
      </w:r>
      <w:r w:rsidR="000A628F" w:rsidRPr="0097200D">
        <w:rPr>
          <w:rFonts w:asciiTheme="minorHAnsi" w:hAnsiTheme="minorHAnsi" w:cstheme="minorHAnsi"/>
          <w:sz w:val="22"/>
          <w:szCs w:val="22"/>
        </w:rPr>
        <w:t xml:space="preserve"> su</w:t>
      </w:r>
      <w:r w:rsidR="006770AD" w:rsidRPr="0097200D">
        <w:rPr>
          <w:rFonts w:asciiTheme="minorHAnsi" w:hAnsiTheme="minorHAnsi" w:cstheme="minorHAnsi"/>
          <w:sz w:val="22"/>
          <w:szCs w:val="22"/>
        </w:rPr>
        <w:t xml:space="preserve">l </w:t>
      </w:r>
      <w:r w:rsidR="00350F11" w:rsidRPr="0097200D">
        <w:rPr>
          <w:rFonts w:asciiTheme="minorHAnsi" w:hAnsiTheme="minorHAnsi" w:cstheme="minorHAnsi"/>
          <w:sz w:val="22"/>
          <w:szCs w:val="22"/>
        </w:rPr>
        <w:t>Progetto</w:t>
      </w:r>
      <w:r w:rsid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C12D36" w:rsidRPr="00E62083">
        <w:rPr>
          <w:rFonts w:asciiTheme="minorHAnsi" w:hAnsiTheme="minorHAnsi" w:cstheme="minorHAnsi"/>
        </w:rPr>
        <w:t>“</w:t>
      </w:r>
      <w:sdt>
        <w:sdtPr>
          <w:rPr>
            <w:rFonts w:asciiTheme="minorHAnsi" w:hAnsiTheme="minorHAnsi" w:cstheme="minorHAnsi"/>
          </w:rPr>
          <w:id w:val="195123139"/>
          <w:placeholder>
            <w:docPart w:val="BB1550D608F742BF850A99A08FA7DB8D"/>
          </w:placeholder>
        </w:sdtPr>
        <w:sdtEndPr>
          <w:rPr>
            <w:rStyle w:val="iceouttxt"/>
          </w:rPr>
        </w:sdtEndPr>
        <w:sdtContent>
          <w:r w:rsidR="00C12D36" w:rsidRPr="00E62083">
            <w:rPr>
              <w:rFonts w:asciiTheme="minorHAnsi" w:hAnsiTheme="minorHAnsi" w:cstheme="minorHAnsi"/>
            </w:rPr>
            <w:t>DIPARTIMENTO DI</w:t>
          </w:r>
          <w:r w:rsidR="00C12D36" w:rsidRPr="00E62083">
            <w:rPr>
              <w:rStyle w:val="iceouttxt"/>
              <w:rFonts w:asciiTheme="minorHAnsi" w:hAnsiTheme="minorHAnsi" w:cstheme="minorHAnsi"/>
            </w:rPr>
            <w:t xml:space="preserve"> ECCELLENZA 2023/2027 - 040042_MIUR-DIPE_2023_QUAGLIARINI_ECCELLENZA</w:t>
          </w:r>
        </w:sdtContent>
      </w:sdt>
      <w:r w:rsidR="00C12D36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97200D">
        <w:rPr>
          <w:rFonts w:asciiTheme="minorHAnsi" w:hAnsiTheme="minorHAnsi" w:cstheme="minorHAnsi"/>
          <w:b/>
          <w:sz w:val="22"/>
          <w:szCs w:val="22"/>
        </w:rPr>
        <w:t>di cui il sottoscritto attesta la piena disponibilità e corrispondenza alle finalità del progetto</w:t>
      </w:r>
      <w:r w:rsidR="009948EB" w:rsidRPr="0097200D">
        <w:rPr>
          <w:rFonts w:asciiTheme="minorHAnsi" w:hAnsiTheme="minorHAnsi" w:cstheme="minorHAnsi"/>
          <w:b/>
          <w:sz w:val="22"/>
          <w:szCs w:val="22"/>
        </w:rPr>
        <w:t>.</w:t>
      </w:r>
    </w:p>
    <w:p w14:paraId="30D57F91" w14:textId="05012FAC" w:rsidR="00553614" w:rsidRPr="0097200D" w:rsidRDefault="00553614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E985A" w14:textId="367A1F1E" w:rsidR="00E237C0" w:rsidRPr="0097200D" w:rsidRDefault="00E237C0" w:rsidP="009720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>DECORRENZA E DURATA DELL’AFFIDAMENTO</w:t>
      </w:r>
    </w:p>
    <w:p w14:paraId="6E1CB78E" w14:textId="77777777" w:rsidR="00E237C0" w:rsidRPr="0097200D" w:rsidRDefault="00E237C0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9F23A1" w14:textId="6E7E420C" w:rsidR="00553614" w:rsidRPr="0097200D" w:rsidRDefault="005A754D" w:rsidP="0097200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2097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3C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E237C0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In caso di affidamento di una </w:t>
      </w:r>
      <w:r w:rsidR="00553614" w:rsidRPr="003863C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fornitura</w:t>
      </w:r>
    </w:p>
    <w:p w14:paraId="40987DE8" w14:textId="494EB923" w:rsidR="00F24A34" w:rsidRPr="0097200D" w:rsidRDefault="00F24A34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Si seg</w:t>
      </w:r>
      <w:r w:rsidR="00644237" w:rsidRPr="0097200D">
        <w:rPr>
          <w:rFonts w:asciiTheme="minorHAnsi" w:hAnsiTheme="minorHAnsi" w:cstheme="minorHAnsi"/>
          <w:sz w:val="22"/>
          <w:szCs w:val="22"/>
        </w:rPr>
        <w:t xml:space="preserve">nala l’esigenza che l’esecuzione dell’affidamento </w:t>
      </w:r>
      <w:r w:rsidRPr="0097200D">
        <w:rPr>
          <w:rFonts w:asciiTheme="minorHAnsi" w:hAnsiTheme="minorHAnsi" w:cstheme="minorHAnsi"/>
          <w:sz w:val="22"/>
          <w:szCs w:val="22"/>
        </w:rPr>
        <w:t>avvenga ENTRO ……</w:t>
      </w:r>
      <w:r w:rsidR="00644237" w:rsidRPr="0097200D">
        <w:rPr>
          <w:rFonts w:asciiTheme="minorHAnsi" w:hAnsiTheme="minorHAnsi" w:cstheme="minorHAnsi"/>
          <w:sz w:val="22"/>
          <w:szCs w:val="22"/>
        </w:rPr>
        <w:t>…………</w:t>
      </w:r>
      <w:r w:rsidRPr="0097200D">
        <w:rPr>
          <w:rFonts w:asciiTheme="minorHAnsi" w:hAnsiTheme="minorHAnsi" w:cstheme="minorHAnsi"/>
          <w:sz w:val="22"/>
          <w:szCs w:val="22"/>
        </w:rPr>
        <w:t xml:space="preserve">. PRESSO </w:t>
      </w:r>
      <w:r w:rsidRPr="0097200D">
        <w:rPr>
          <w:rFonts w:asciiTheme="minorHAnsi" w:hAnsiTheme="minorHAnsi" w:cstheme="minorHAnsi"/>
          <w:i/>
          <w:iCs/>
          <w:sz w:val="22"/>
          <w:szCs w:val="22"/>
        </w:rPr>
        <w:t>(indicare i riferimenti per la consegna)</w:t>
      </w:r>
      <w:r w:rsidR="00644237"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sz w:val="22"/>
          <w:szCs w:val="22"/>
        </w:rPr>
        <w:t>………………</w:t>
      </w:r>
      <w:r w:rsidR="006770AD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283EA0" w:rsidRPr="0097200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</w:p>
    <w:p w14:paraId="1EA82752" w14:textId="77777777" w:rsidR="00553614" w:rsidRPr="0097200D" w:rsidRDefault="00553614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D8FEA" w14:textId="2C2C7640" w:rsidR="00553614" w:rsidRPr="0097200D" w:rsidRDefault="005A754D" w:rsidP="0097200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7903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3C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E237C0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i/>
          <w:iCs/>
          <w:sz w:val="22"/>
          <w:szCs w:val="22"/>
        </w:rPr>
        <w:t xml:space="preserve">In caso di affidamento di </w:t>
      </w:r>
      <w:r w:rsidR="00553614" w:rsidRPr="003863C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servizi</w:t>
      </w:r>
    </w:p>
    <w:p w14:paraId="5233E6A6" w14:textId="76F17341" w:rsidR="00553614" w:rsidRPr="0097200D" w:rsidRDefault="00553614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Si segnala l’esigenza che la decorrenza del servizio avvenga ENTRO ………………</w:t>
      </w:r>
      <w:r w:rsidR="008E0FB9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Fonts w:asciiTheme="minorHAnsi" w:hAnsiTheme="minorHAnsi" w:cstheme="minorHAnsi"/>
          <w:sz w:val="22"/>
          <w:szCs w:val="22"/>
        </w:rPr>
        <w:t xml:space="preserve">e per la DURATA di </w:t>
      </w:r>
      <w:r w:rsidR="000F5BFC" w:rsidRPr="0097200D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E1F24B0" w14:textId="77777777" w:rsidR="00553614" w:rsidRPr="0097200D" w:rsidRDefault="00553614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F417D" w14:textId="1C0E9DDF" w:rsidR="00553614" w:rsidRPr="0097200D" w:rsidRDefault="005A754D" w:rsidP="0097200D">
      <w:pPr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52710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3C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F5AA8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b/>
          <w:sz w:val="22"/>
          <w:szCs w:val="22"/>
        </w:rPr>
        <w:t xml:space="preserve">In caso di </w:t>
      </w:r>
      <w:r w:rsidR="00B61D31" w:rsidRPr="0097200D">
        <w:rPr>
          <w:rFonts w:asciiTheme="minorHAnsi" w:hAnsiTheme="minorHAnsi" w:cstheme="minorHAnsi"/>
          <w:b/>
          <w:sz w:val="22"/>
          <w:szCs w:val="22"/>
        </w:rPr>
        <w:t>infungibilit</w:t>
      </w:r>
      <w:r w:rsidR="00FD6611" w:rsidRPr="0097200D">
        <w:rPr>
          <w:rFonts w:asciiTheme="minorHAnsi" w:hAnsiTheme="minorHAnsi" w:cstheme="minorHAnsi"/>
          <w:b/>
          <w:sz w:val="22"/>
          <w:szCs w:val="22"/>
        </w:rPr>
        <w:t xml:space="preserve">à </w:t>
      </w:r>
      <w:r w:rsidR="00C44B77" w:rsidRPr="0097200D">
        <w:rPr>
          <w:rFonts w:asciiTheme="minorHAnsi" w:hAnsiTheme="minorHAnsi" w:cstheme="minorHAnsi"/>
          <w:b/>
          <w:sz w:val="22"/>
          <w:szCs w:val="22"/>
        </w:rPr>
        <w:t>del bene/servizio</w:t>
      </w:r>
    </w:p>
    <w:p w14:paraId="7C3F1892" w14:textId="77777777" w:rsidR="00BA6E2A" w:rsidRPr="0097200D" w:rsidRDefault="006F5AA8" w:rsidP="009720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200D">
        <w:rPr>
          <w:rFonts w:asciiTheme="minorHAnsi" w:hAnsiTheme="minorHAnsi" w:cstheme="minorHAnsi"/>
          <w:bCs/>
          <w:sz w:val="22"/>
          <w:szCs w:val="22"/>
        </w:rPr>
        <w:t>Si allega</w:t>
      </w:r>
      <w:r w:rsidR="00BA6E2A" w:rsidRPr="0097200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E95918" w14:textId="13AA1DCD" w:rsidR="00E237C0" w:rsidRPr="0097200D" w:rsidRDefault="00BA6E2A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bCs/>
          <w:sz w:val="22"/>
          <w:szCs w:val="22"/>
        </w:rPr>
        <w:t>-</w:t>
      </w:r>
      <w:r w:rsidR="00F57457" w:rsidRPr="009720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3614" w:rsidRPr="0097200D">
        <w:rPr>
          <w:rFonts w:asciiTheme="minorHAnsi" w:hAnsiTheme="minorHAnsi" w:cstheme="minorHAnsi"/>
          <w:sz w:val="22"/>
          <w:szCs w:val="22"/>
        </w:rPr>
        <w:t xml:space="preserve">Dichiarazione di Infungibilità resa </w:t>
      </w:r>
      <w:r w:rsidR="00EF3AD0" w:rsidRPr="0097200D">
        <w:rPr>
          <w:rFonts w:asciiTheme="minorHAnsi" w:hAnsiTheme="minorHAnsi" w:cstheme="minorHAnsi"/>
          <w:sz w:val="22"/>
          <w:szCs w:val="22"/>
        </w:rPr>
        <w:t>dal sottoscritto</w:t>
      </w:r>
      <w:r w:rsidR="00553614" w:rsidRPr="0097200D">
        <w:rPr>
          <w:rFonts w:asciiTheme="minorHAnsi" w:hAnsiTheme="minorHAnsi" w:cstheme="minorHAnsi"/>
          <w:sz w:val="22"/>
          <w:szCs w:val="22"/>
        </w:rPr>
        <w:t xml:space="preserve"> che attesta l’esclusiva idoneità del bene/servizio oggetto dell’acquisto (All.</w:t>
      </w:r>
      <w:r w:rsidR="000F5BFC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61D31" w:rsidRPr="0097200D">
        <w:rPr>
          <w:rFonts w:asciiTheme="minorHAnsi" w:hAnsiTheme="minorHAnsi" w:cstheme="minorHAnsi"/>
          <w:sz w:val="22"/>
          <w:szCs w:val="22"/>
        </w:rPr>
        <w:t>1</w:t>
      </w:r>
      <w:r w:rsidR="00E237C0" w:rsidRPr="0097200D">
        <w:rPr>
          <w:rFonts w:asciiTheme="minorHAnsi" w:hAnsiTheme="minorHAnsi" w:cstheme="minorHAnsi"/>
          <w:sz w:val="22"/>
          <w:szCs w:val="22"/>
        </w:rPr>
        <w:t>)</w:t>
      </w:r>
      <w:r w:rsidR="00553614" w:rsidRPr="0097200D">
        <w:rPr>
          <w:rFonts w:asciiTheme="minorHAnsi" w:hAnsiTheme="minorHAnsi" w:cstheme="minorHAnsi"/>
          <w:sz w:val="22"/>
          <w:szCs w:val="22"/>
        </w:rPr>
        <w:t>.</w:t>
      </w:r>
    </w:p>
    <w:p w14:paraId="77FA63AA" w14:textId="3E597ECE" w:rsidR="00037FD7" w:rsidRPr="0097200D" w:rsidRDefault="00BA6E2A" w:rsidP="0097200D">
      <w:pPr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-</w:t>
      </w:r>
      <w:r w:rsidR="00037FD7" w:rsidRPr="0097200D">
        <w:rPr>
          <w:rFonts w:asciiTheme="minorHAnsi" w:hAnsiTheme="minorHAnsi" w:cstheme="minorHAnsi"/>
          <w:sz w:val="22"/>
          <w:szCs w:val="22"/>
        </w:rPr>
        <w:t xml:space="preserve"> Preventivo</w:t>
      </w:r>
      <w:r w:rsidR="00DA3643" w:rsidRPr="0097200D">
        <w:rPr>
          <w:rFonts w:asciiTheme="minorHAnsi" w:hAnsiTheme="minorHAnsi" w:cstheme="minorHAnsi"/>
          <w:sz w:val="22"/>
          <w:szCs w:val="22"/>
        </w:rPr>
        <w:t>/i</w:t>
      </w:r>
      <w:r w:rsidR="00037FD7" w:rsidRPr="0097200D">
        <w:rPr>
          <w:rFonts w:asciiTheme="minorHAnsi" w:hAnsiTheme="minorHAnsi" w:cstheme="minorHAnsi"/>
          <w:sz w:val="22"/>
          <w:szCs w:val="22"/>
        </w:rPr>
        <w:t xml:space="preserve"> di spesa della ditta (All.</w:t>
      </w:r>
      <w:r w:rsidR="000F5BFC" w:rsidRPr="0097200D">
        <w:rPr>
          <w:rFonts w:asciiTheme="minorHAnsi" w:hAnsiTheme="minorHAnsi" w:cstheme="minorHAnsi"/>
          <w:sz w:val="22"/>
          <w:szCs w:val="22"/>
        </w:rPr>
        <w:t xml:space="preserve"> </w:t>
      </w:r>
      <w:r w:rsidR="00B61D31" w:rsidRPr="0097200D">
        <w:rPr>
          <w:rFonts w:asciiTheme="minorHAnsi" w:hAnsiTheme="minorHAnsi" w:cstheme="minorHAnsi"/>
          <w:sz w:val="22"/>
          <w:szCs w:val="22"/>
        </w:rPr>
        <w:t>2</w:t>
      </w:r>
      <w:r w:rsidR="00037FD7" w:rsidRPr="0097200D">
        <w:rPr>
          <w:rFonts w:asciiTheme="minorHAnsi" w:hAnsiTheme="minorHAnsi" w:cstheme="minorHAnsi"/>
          <w:sz w:val="22"/>
          <w:szCs w:val="22"/>
        </w:rPr>
        <w:t>).</w:t>
      </w:r>
    </w:p>
    <w:p w14:paraId="4A6B39E7" w14:textId="77777777" w:rsidR="00996BA9" w:rsidRPr="0097200D" w:rsidRDefault="00996BA9" w:rsidP="00972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CAC104" w14:textId="77777777" w:rsidR="00593469" w:rsidRDefault="00593469" w:rsidP="00593469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 xml:space="preserve">Si propone la nomina di </w:t>
      </w:r>
      <w:r w:rsidRPr="0097200D">
        <w:rPr>
          <w:rFonts w:asciiTheme="minorHAnsi" w:hAnsiTheme="minorHAnsi" w:cstheme="minorHAnsi"/>
          <w:b/>
          <w:bCs/>
          <w:sz w:val="22"/>
          <w:szCs w:val="22"/>
        </w:rPr>
        <w:t>Direttore dell’esecuzione</w:t>
      </w:r>
      <w:r w:rsidRPr="0097200D">
        <w:rPr>
          <w:rFonts w:asciiTheme="minorHAnsi" w:hAnsiTheme="minorHAnsi" w:cstheme="minorHAnsi"/>
          <w:sz w:val="22"/>
          <w:szCs w:val="22"/>
        </w:rPr>
        <w:t xml:space="preserve"> per codesto affidamento</w:t>
      </w:r>
    </w:p>
    <w:p w14:paraId="745B917D" w14:textId="52C7CB4A" w:rsidR="00593469" w:rsidRDefault="005A754D" w:rsidP="00593469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444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593469">
        <w:rPr>
          <w:rFonts w:ascii="Segoe UI Symbol" w:hAnsi="Segoe UI Symbol" w:cs="Segoe UI Symbol"/>
          <w:sz w:val="22"/>
          <w:szCs w:val="22"/>
        </w:rPr>
        <w:t xml:space="preserve"> </w:t>
      </w:r>
      <w:r w:rsidR="00593469" w:rsidRPr="001119AE">
        <w:rPr>
          <w:rFonts w:asciiTheme="minorHAnsi" w:hAnsiTheme="minorHAnsi" w:cstheme="minorHAnsi"/>
          <w:sz w:val="22"/>
          <w:szCs w:val="22"/>
        </w:rPr>
        <w:t>il sottoscritto</w:t>
      </w:r>
    </w:p>
    <w:p w14:paraId="77E95CD8" w14:textId="77777777" w:rsidR="00593469" w:rsidRDefault="00593469" w:rsidP="00593469">
      <w:pPr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4E9BD529" w14:textId="1C236547" w:rsidR="00593469" w:rsidRPr="0097200D" w:rsidRDefault="005A754D" w:rsidP="00593469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3239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69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593469" w:rsidRPr="0097200D">
        <w:rPr>
          <w:rFonts w:asciiTheme="minorHAnsi" w:hAnsiTheme="minorHAnsi" w:cstheme="minorHAnsi"/>
          <w:sz w:val="22"/>
          <w:szCs w:val="22"/>
        </w:rPr>
        <w:t xml:space="preserve"> il/la </w:t>
      </w:r>
      <w:bookmarkStart w:id="1" w:name="_Hlk124332587"/>
      <w:r w:rsidR="00593469" w:rsidRPr="0097200D">
        <w:rPr>
          <w:rFonts w:asciiTheme="minorHAnsi" w:hAnsiTheme="minorHAnsi" w:cstheme="minorHAnsi"/>
          <w:sz w:val="22"/>
          <w:szCs w:val="22"/>
        </w:rPr>
        <w:t>Prof./Prof.ssa</w:t>
      </w:r>
      <w:bookmarkEnd w:id="1"/>
      <w:r w:rsidR="00AB10CA">
        <w:rPr>
          <w:rFonts w:asciiTheme="minorHAnsi" w:hAnsiTheme="minorHAnsi" w:cstheme="minorHAnsi"/>
          <w:sz w:val="22"/>
          <w:szCs w:val="22"/>
        </w:rPr>
        <w:t>/Dott./Dott.ssa/Sig.</w:t>
      </w:r>
      <w:r w:rsidR="00593469" w:rsidRPr="0097200D">
        <w:rPr>
          <w:rFonts w:asciiTheme="minorHAnsi" w:hAnsiTheme="minorHAnsi" w:cstheme="minorHAnsi"/>
          <w:sz w:val="22"/>
          <w:szCs w:val="22"/>
        </w:rPr>
        <w:t>………… ……………………………………………</w:t>
      </w:r>
      <w:r w:rsidR="00593469" w:rsidRPr="0097200D">
        <w:rPr>
          <w:rFonts w:asciiTheme="minorHAnsi" w:hAnsiTheme="minorHAnsi" w:cstheme="minorHAnsi"/>
          <w:sz w:val="22"/>
          <w:szCs w:val="22"/>
        </w:rPr>
        <w:tab/>
        <w:t>C.F. ……………………………………………………</w:t>
      </w:r>
    </w:p>
    <w:p w14:paraId="4B4D6820" w14:textId="77777777" w:rsidR="00593469" w:rsidRPr="0097200D" w:rsidRDefault="00593469" w:rsidP="00593469">
      <w:pPr>
        <w:ind w:right="42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0727B" w14:textId="77777777" w:rsidR="00593469" w:rsidRPr="0097200D" w:rsidRDefault="00593469" w:rsidP="00593469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200D">
        <w:rPr>
          <w:rFonts w:asciiTheme="minorHAnsi" w:hAnsiTheme="minorHAnsi" w:cstheme="minorHAnsi"/>
          <w:b/>
          <w:bCs/>
          <w:sz w:val="22"/>
          <w:szCs w:val="22"/>
        </w:rPr>
        <w:t>Firma del richiedente la spesa</w:t>
      </w:r>
    </w:p>
    <w:p w14:paraId="6D54D73C" w14:textId="77777777" w:rsidR="00593469" w:rsidRPr="0097200D" w:rsidRDefault="00593469" w:rsidP="00593469">
      <w:pPr>
        <w:jc w:val="center"/>
        <w:rPr>
          <w:rFonts w:asciiTheme="minorHAnsi" w:hAnsiTheme="minorHAnsi" w:cstheme="minorHAnsi"/>
          <w:sz w:val="22"/>
          <w:szCs w:val="22"/>
        </w:rPr>
      </w:pPr>
      <w:r w:rsidRPr="0097200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6AD2110E" w14:textId="77777777" w:rsidR="00593469" w:rsidRPr="0097200D" w:rsidRDefault="00593469" w:rsidP="005934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593469" w14:paraId="41F1C3EF" w14:textId="77777777" w:rsidTr="00897902">
        <w:trPr>
          <w:trHeight w:val="2244"/>
        </w:trPr>
        <w:tc>
          <w:tcPr>
            <w:tcW w:w="10536" w:type="dxa"/>
          </w:tcPr>
          <w:p w14:paraId="17E53475" w14:textId="77777777" w:rsidR="00593469" w:rsidRPr="008875A3" w:rsidRDefault="00593469" w:rsidP="00897902">
            <w:pPr>
              <w:ind w:left="-1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F1A3569" w14:textId="4EEA36D4" w:rsidR="00593469" w:rsidRPr="0097200D" w:rsidRDefault="00207336" w:rsidP="00897902">
            <w:pPr>
              <w:ind w:left="-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ACCETTAZIONE </w:t>
            </w:r>
            <w:r w:rsidR="00593469"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CONFERIMENTO INCARICO DI DEC</w:t>
            </w:r>
          </w:p>
          <w:p w14:paraId="3B7FCCDE" w14:textId="77777777" w:rsidR="00593469" w:rsidRPr="0097200D" w:rsidRDefault="00593469" w:rsidP="00897902">
            <w:pPr>
              <w:ind w:left="-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Vista la proposta da parte del ………………………………………….…………… a ricoprire il ruolo di DEC del presente affidamento, il sottoscritto con la presente ACCETTA il conferimento eventuale dell’incarico in questione.</w:t>
            </w:r>
          </w:p>
          <w:p w14:paraId="30E344AE" w14:textId="77777777" w:rsidR="00593469" w:rsidRPr="0097200D" w:rsidRDefault="00593469" w:rsidP="00897902">
            <w:pPr>
              <w:ind w:left="-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In fede,</w:t>
            </w:r>
          </w:p>
          <w:p w14:paraId="19CE8D7F" w14:textId="77777777" w:rsidR="00593469" w:rsidRPr="0097200D" w:rsidRDefault="00593469" w:rsidP="00897902">
            <w:pPr>
              <w:ind w:left="38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Firma del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 designato</w:t>
            </w:r>
          </w:p>
          <w:p w14:paraId="24170327" w14:textId="77777777" w:rsidR="00593469" w:rsidRPr="0097200D" w:rsidRDefault="00593469" w:rsidP="00897902">
            <w:pPr>
              <w:spacing w:before="240"/>
              <w:ind w:left="38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00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</w:t>
            </w:r>
          </w:p>
          <w:p w14:paraId="21E0A39F" w14:textId="77777777" w:rsidR="00593469" w:rsidRDefault="00593469" w:rsidP="00897902">
            <w:pPr>
              <w:ind w:left="-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F67200" w14:textId="77777777" w:rsidR="00593469" w:rsidRPr="0097200D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</w:p>
    <w:p w14:paraId="73806375" w14:textId="77777777" w:rsidR="00593469" w:rsidRPr="0097200D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>Data di presentazione della richiesta: …………………</w:t>
      </w:r>
    </w:p>
    <w:p w14:paraId="1F746A47" w14:textId="77777777" w:rsidR="00593469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</w:p>
    <w:p w14:paraId="501DF97D" w14:textId="77777777" w:rsidR="00593469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</w:p>
    <w:p w14:paraId="28F90621" w14:textId="77777777" w:rsidR="00593469" w:rsidRPr="0097200D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97200D">
        <w:rPr>
          <w:rFonts w:asciiTheme="minorHAnsi" w:hAnsiTheme="minorHAnsi" w:cstheme="minorHAnsi"/>
          <w:b/>
          <w:sz w:val="22"/>
          <w:szCs w:val="22"/>
        </w:rPr>
        <w:t>isto del Responsabile Amministrativo del Dipartimento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7200D">
        <w:rPr>
          <w:rFonts w:asciiTheme="minorHAnsi" w:hAnsiTheme="minorHAnsi" w:cstheme="minorHAnsi"/>
          <w:b/>
          <w:sz w:val="22"/>
          <w:szCs w:val="22"/>
        </w:rPr>
        <w:t>Visto del Direttore del Dipartimento</w:t>
      </w:r>
    </w:p>
    <w:p w14:paraId="746CF208" w14:textId="14B3F7A7" w:rsidR="00593469" w:rsidRPr="0097200D" w:rsidRDefault="005A754D" w:rsidP="005934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Dott.ssa Sara Carbonari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Prof. Enrico Quagliarini</w:t>
      </w:r>
    </w:p>
    <w:p w14:paraId="128E1924" w14:textId="77777777" w:rsidR="00593469" w:rsidRPr="0097200D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</w:p>
    <w:p w14:paraId="706733D8" w14:textId="77777777" w:rsidR="00593469" w:rsidRPr="0097200D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125019795"/>
      <w:r w:rsidRPr="0097200D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7200D">
        <w:rPr>
          <w:rFonts w:asciiTheme="minorHAnsi" w:hAnsiTheme="minorHAnsi" w:cstheme="minorHAnsi"/>
          <w:b/>
          <w:sz w:val="22"/>
          <w:szCs w:val="22"/>
        </w:rPr>
        <w:t>____________________________</w:t>
      </w:r>
    </w:p>
    <w:p w14:paraId="423CE765" w14:textId="77777777" w:rsidR="00593469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</w:p>
    <w:p w14:paraId="3585E655" w14:textId="77777777" w:rsidR="00593469" w:rsidRDefault="00593469" w:rsidP="00593469">
      <w:pPr>
        <w:rPr>
          <w:rFonts w:asciiTheme="minorHAnsi" w:hAnsiTheme="minorHAnsi" w:cstheme="minorHAnsi"/>
          <w:b/>
          <w:sz w:val="22"/>
          <w:szCs w:val="22"/>
        </w:rPr>
      </w:pPr>
    </w:p>
    <w:p w14:paraId="3A78E44D" w14:textId="3E26B08B" w:rsidR="00E554A0" w:rsidRPr="0097200D" w:rsidRDefault="00E554A0" w:rsidP="0097200D">
      <w:pPr>
        <w:rPr>
          <w:rFonts w:asciiTheme="minorHAnsi" w:hAnsiTheme="minorHAnsi" w:cstheme="minorHAnsi"/>
          <w:b/>
          <w:sz w:val="22"/>
          <w:szCs w:val="22"/>
        </w:rPr>
      </w:pPr>
      <w:r w:rsidRPr="0097200D">
        <w:rPr>
          <w:rFonts w:asciiTheme="minorHAnsi" w:hAnsiTheme="minorHAnsi" w:cstheme="minorHAnsi"/>
          <w:b/>
          <w:sz w:val="22"/>
          <w:szCs w:val="22"/>
        </w:rPr>
        <w:t>Allegat</w:t>
      </w:r>
      <w:r w:rsidR="0019221B" w:rsidRPr="0097200D">
        <w:rPr>
          <w:rFonts w:asciiTheme="minorHAnsi" w:hAnsiTheme="minorHAnsi" w:cstheme="minorHAnsi"/>
          <w:b/>
          <w:sz w:val="22"/>
          <w:szCs w:val="22"/>
        </w:rPr>
        <w:t>i</w:t>
      </w:r>
      <w:r w:rsidRPr="0097200D">
        <w:rPr>
          <w:rFonts w:asciiTheme="minorHAnsi" w:hAnsiTheme="minorHAnsi" w:cstheme="minorHAnsi"/>
          <w:b/>
          <w:sz w:val="22"/>
          <w:szCs w:val="22"/>
        </w:rPr>
        <w:t>:</w:t>
      </w:r>
    </w:p>
    <w:p w14:paraId="350EC02F" w14:textId="5FB7FEA6" w:rsidR="00753853" w:rsidRPr="003E1255" w:rsidRDefault="00F92BE8" w:rsidP="0097200D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3E1255">
        <w:rPr>
          <w:rFonts w:asciiTheme="minorHAnsi" w:hAnsiTheme="minorHAnsi" w:cstheme="minorHAnsi"/>
          <w:sz w:val="18"/>
          <w:szCs w:val="18"/>
        </w:rPr>
        <w:t xml:space="preserve">Dichiarazione </w:t>
      </w:r>
      <w:r w:rsidR="00E554A0" w:rsidRPr="003E1255">
        <w:rPr>
          <w:rFonts w:asciiTheme="minorHAnsi" w:hAnsiTheme="minorHAnsi" w:cstheme="minorHAnsi"/>
          <w:sz w:val="18"/>
          <w:szCs w:val="18"/>
        </w:rPr>
        <w:t>infungibilità</w:t>
      </w:r>
      <w:r w:rsidR="00EC056E" w:rsidRPr="003E1255">
        <w:rPr>
          <w:rFonts w:asciiTheme="minorHAnsi" w:hAnsiTheme="minorHAnsi" w:cstheme="minorHAnsi"/>
          <w:sz w:val="18"/>
          <w:szCs w:val="18"/>
        </w:rPr>
        <w:t xml:space="preserve"> </w:t>
      </w:r>
      <w:r w:rsidR="00753853" w:rsidRPr="003E1255">
        <w:rPr>
          <w:rFonts w:asciiTheme="minorHAnsi" w:hAnsiTheme="minorHAnsi" w:cstheme="minorHAnsi"/>
          <w:sz w:val="18"/>
          <w:szCs w:val="18"/>
        </w:rPr>
        <w:t>–</w:t>
      </w:r>
      <w:r w:rsidR="00EC056E" w:rsidRPr="003E1255">
        <w:rPr>
          <w:rFonts w:asciiTheme="minorHAnsi" w:hAnsiTheme="minorHAnsi" w:cstheme="minorHAnsi"/>
          <w:sz w:val="18"/>
          <w:szCs w:val="18"/>
        </w:rPr>
        <w:t xml:space="preserve"> Eventual</w:t>
      </w:r>
      <w:r w:rsidR="00753853" w:rsidRPr="003E1255">
        <w:rPr>
          <w:rFonts w:asciiTheme="minorHAnsi" w:hAnsiTheme="minorHAnsi" w:cstheme="minorHAnsi"/>
          <w:sz w:val="18"/>
          <w:szCs w:val="18"/>
        </w:rPr>
        <w:t>e</w:t>
      </w:r>
    </w:p>
    <w:p w14:paraId="191347CD" w14:textId="2C31FC95" w:rsidR="00753853" w:rsidRPr="003E1255" w:rsidRDefault="00DB0622" w:rsidP="0097200D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3E1255">
        <w:rPr>
          <w:rFonts w:asciiTheme="minorHAnsi" w:hAnsiTheme="minorHAnsi" w:cstheme="minorHAnsi"/>
          <w:sz w:val="18"/>
          <w:szCs w:val="18"/>
        </w:rPr>
        <w:t>Preventivo</w:t>
      </w:r>
      <w:r w:rsidR="006A7395" w:rsidRPr="003E1255">
        <w:rPr>
          <w:rFonts w:asciiTheme="minorHAnsi" w:hAnsiTheme="minorHAnsi" w:cstheme="minorHAnsi"/>
          <w:sz w:val="18"/>
          <w:szCs w:val="18"/>
        </w:rPr>
        <w:t>/i</w:t>
      </w:r>
      <w:r w:rsidRPr="003E1255">
        <w:rPr>
          <w:rFonts w:asciiTheme="minorHAnsi" w:hAnsiTheme="minorHAnsi" w:cstheme="minorHAnsi"/>
          <w:sz w:val="18"/>
          <w:szCs w:val="18"/>
        </w:rPr>
        <w:t xml:space="preserve"> di spesa – Eventuale</w:t>
      </w:r>
    </w:p>
    <w:p w14:paraId="0B987F6F" w14:textId="715AED38" w:rsidR="00905DCD" w:rsidRPr="003E1255" w:rsidRDefault="00905DCD" w:rsidP="0097200D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3E1255">
        <w:rPr>
          <w:rFonts w:asciiTheme="minorHAnsi" w:hAnsiTheme="minorHAnsi" w:cstheme="minorHAnsi"/>
          <w:sz w:val="18"/>
          <w:szCs w:val="18"/>
        </w:rPr>
        <w:t>Caratteristiche tecniche – Eventuale</w:t>
      </w:r>
    </w:p>
    <w:p w14:paraId="1B8C0EF9" w14:textId="0FE13CA0" w:rsidR="00C02A9D" w:rsidRPr="003E1255" w:rsidRDefault="00C02A9D" w:rsidP="0097200D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3E1255">
        <w:rPr>
          <w:rFonts w:asciiTheme="minorHAnsi" w:hAnsiTheme="minorHAnsi" w:cstheme="minorHAnsi"/>
          <w:sz w:val="18"/>
          <w:szCs w:val="18"/>
        </w:rPr>
        <w:t>Dichiarazione imputazione costo</w:t>
      </w:r>
      <w:r w:rsidR="006C48C5" w:rsidRPr="003E1255">
        <w:rPr>
          <w:rFonts w:asciiTheme="minorHAnsi" w:hAnsiTheme="minorHAnsi" w:cstheme="minorHAnsi"/>
          <w:sz w:val="18"/>
          <w:szCs w:val="18"/>
        </w:rPr>
        <w:t xml:space="preserve"> (per acquisti su Dipartimento di Eccellenza)</w:t>
      </w:r>
    </w:p>
    <w:p w14:paraId="726E8EE4" w14:textId="77777777" w:rsidR="00E4650C" w:rsidRPr="0097200D" w:rsidRDefault="00E4650C" w:rsidP="0097200D">
      <w:pPr>
        <w:rPr>
          <w:rFonts w:asciiTheme="minorHAnsi" w:hAnsiTheme="minorHAnsi" w:cstheme="minorHAnsi"/>
          <w:sz w:val="22"/>
          <w:szCs w:val="22"/>
        </w:rPr>
      </w:pPr>
    </w:p>
    <w:p w14:paraId="7B945F75" w14:textId="77777777" w:rsidR="00E4650C" w:rsidRPr="0097200D" w:rsidRDefault="00E4650C" w:rsidP="0097200D">
      <w:pPr>
        <w:rPr>
          <w:rFonts w:asciiTheme="minorHAnsi" w:hAnsiTheme="minorHAnsi" w:cstheme="minorHAnsi"/>
          <w:sz w:val="22"/>
          <w:szCs w:val="22"/>
        </w:rPr>
      </w:pPr>
    </w:p>
    <w:p w14:paraId="6D53900E" w14:textId="77777777" w:rsidR="00E4650C" w:rsidRPr="0097200D" w:rsidRDefault="00E4650C" w:rsidP="0097200D">
      <w:pPr>
        <w:rPr>
          <w:rFonts w:asciiTheme="minorHAnsi" w:hAnsiTheme="minorHAnsi" w:cstheme="minorHAnsi"/>
          <w:sz w:val="22"/>
          <w:szCs w:val="22"/>
        </w:rPr>
      </w:pPr>
    </w:p>
    <w:p w14:paraId="04489CC7" w14:textId="3F063C7A" w:rsidR="00E4650C" w:rsidRPr="0097200D" w:rsidRDefault="00076B05" w:rsidP="009720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9B3639">
        <w:rPr>
          <w:rFonts w:asciiTheme="minorHAnsi" w:hAnsiTheme="minorHAnsi" w:cstheme="min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3" behindDoc="0" locked="0" layoutInCell="1" allowOverlap="1" wp14:anchorId="117BA3AD" wp14:editId="7DC539C5">
                <wp:simplePos x="0" y="0"/>
                <wp:positionH relativeFrom="column">
                  <wp:posOffset>4716145</wp:posOffset>
                </wp:positionH>
                <wp:positionV relativeFrom="paragraph">
                  <wp:posOffset>0</wp:posOffset>
                </wp:positionV>
                <wp:extent cx="1554480" cy="1404620"/>
                <wp:effectExtent l="0" t="0" r="26670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AE67" w14:textId="2DCCABE6" w:rsidR="009B3639" w:rsidRPr="00076B05" w:rsidRDefault="009B36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6B05">
                              <w:rPr>
                                <w:rFonts w:asciiTheme="minorHAnsi" w:hAnsiTheme="minorHAnsi" w:cstheme="minorHAnsi"/>
                              </w:rPr>
                              <w:t>A cura della Segreteria:</w:t>
                            </w:r>
                          </w:p>
                          <w:p w14:paraId="0CE4CD85" w14:textId="0802EE50" w:rsidR="00076B05" w:rsidRPr="00076B05" w:rsidRDefault="00076B0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76B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Cod. DE2327____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BA3AD" id="Casella di testo 2" o:spid="_x0000_s1031" type="#_x0000_t202" style="position:absolute;margin-left:371.35pt;margin-top:0;width:122.4pt;height:110.6pt;z-index:2516613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">
                <v:textbox style="mso-fit-shape-to-text:t">
                  <w:txbxContent>
                    <w:p w14:paraId="4E24AE67" w14:textId="2DCCABE6" w:rsidR="009B3639" w:rsidRPr="00076B05" w:rsidRDefault="009B363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6B05">
                        <w:rPr>
                          <w:rFonts w:asciiTheme="minorHAnsi" w:hAnsiTheme="minorHAnsi" w:cstheme="minorHAnsi"/>
                        </w:rPr>
                        <w:t>A cura della Segreteria:</w:t>
                      </w:r>
                    </w:p>
                    <w:p w14:paraId="0CE4CD85" w14:textId="0802EE50" w:rsidR="00076B05" w:rsidRPr="00076B05" w:rsidRDefault="00076B0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76B0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Cod. DE2327____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50C" w:rsidRPr="0097200D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INVESTIMENTO</w:t>
      </w:r>
      <w:r w:rsidR="004F1597" w:rsidRPr="0097200D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PER</w:t>
      </w:r>
      <w:r w:rsidR="00E4650C" w:rsidRPr="0097200D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="00E4650C" w:rsidRPr="0097200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C03D664" w14:textId="77777777" w:rsidR="004F1597" w:rsidRPr="0097200D" w:rsidRDefault="004F1597" w:rsidP="009720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33D61" w14:textId="7ABCC34D" w:rsidR="00E4650C" w:rsidRPr="0097200D" w:rsidRDefault="00E4650C" w:rsidP="009720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5409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acquisizione bene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color w:val="808080"/>
          <w:sz w:val="22"/>
          <w:szCs w:val="22"/>
        </w:rPr>
        <w:t>_________________________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BDA3BA7" w14:textId="782F00B2" w:rsidR="004F1597" w:rsidRPr="0097200D" w:rsidRDefault="004F1597" w:rsidP="009720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722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acquisizione servizio di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color w:val="808080"/>
          <w:sz w:val="22"/>
          <w:szCs w:val="22"/>
        </w:rPr>
        <w:t>_________________________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5E24863" w14:textId="53D942AB" w:rsidR="004F1597" w:rsidRPr="0097200D" w:rsidRDefault="004F1597" w:rsidP="009720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B8187" w14:textId="3C630D69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6395484" w14:textId="77777777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693AA7" w14:textId="77777777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F6303A2" w14:textId="43FBF4FB" w:rsidR="00E4650C" w:rsidRPr="00345C7F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345C7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DICHIARAZIONE IMPUTAZIONE SPESA</w:t>
      </w:r>
    </w:p>
    <w:p w14:paraId="16A40CD6" w14:textId="77777777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EE9549" w14:textId="77777777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8F0C01" w14:textId="77777777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Il/La sottoscritto/a </w:t>
      </w:r>
      <w:r w:rsidRPr="0097200D">
        <w:rPr>
          <w:rStyle w:val="contentcontrolboundarysink"/>
          <w:rFonts w:asciiTheme="minorHAnsi" w:hAnsiTheme="minorHAnsi" w:cstheme="minorHAnsi"/>
          <w:b/>
          <w:bCs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b/>
          <w:bCs/>
          <w:color w:val="808080"/>
          <w:sz w:val="22"/>
          <w:szCs w:val="22"/>
        </w:rPr>
        <w:t>___________________________</w:t>
      </w:r>
      <w:r w:rsidRPr="0097200D">
        <w:rPr>
          <w:rStyle w:val="contentcontrolboundarysink"/>
          <w:rFonts w:asciiTheme="minorHAnsi" w:hAnsiTheme="minorHAnsi" w:cstheme="minorHAnsi"/>
          <w:b/>
          <w:bCs/>
          <w:sz w:val="22"/>
          <w:szCs w:val="22"/>
        </w:rPr>
        <w:t>​</w:t>
      </w:r>
      <w:r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7B2712" w14:textId="77777777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55270DB" w14:textId="77777777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310BE12" w14:textId="77777777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CC7E5E" w14:textId="69823F92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15CEDB16" w14:textId="77777777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85E8812" w14:textId="7B56B65D" w:rsidR="00B41EA3" w:rsidRPr="0097200D" w:rsidRDefault="00B41EA3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7200D">
        <w:rPr>
          <w:rStyle w:val="eop"/>
          <w:rFonts w:asciiTheme="minorHAnsi" w:hAnsiTheme="minorHAnsi" w:cstheme="minorHAnsi"/>
          <w:sz w:val="22"/>
          <w:szCs w:val="22"/>
        </w:rPr>
        <w:t>Che la spesa di cui alla presente richiesta</w:t>
      </w:r>
    </w:p>
    <w:p w14:paraId="4878C883" w14:textId="77777777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18CD96" w14:textId="489F018D" w:rsidR="00E4650C" w:rsidRPr="0097200D" w:rsidRDefault="00E4650C" w:rsidP="0097200D">
      <w:pPr>
        <w:pStyle w:val="paragraph"/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graverà sul </w:t>
      </w:r>
      <w:r w:rsidRPr="0097200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progetto “Dipartimento di Eccellenza”;</w:t>
      </w:r>
      <w:r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93F3D8" w14:textId="77777777" w:rsidR="00E4650C" w:rsidRPr="0097200D" w:rsidRDefault="00E4650C" w:rsidP="0097200D">
      <w:pPr>
        <w:pStyle w:val="paragraph"/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>è attinente alle finalità del progetto;</w:t>
      </w:r>
      <w:r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FE8514" w14:textId="12A4E470" w:rsidR="00E4650C" w:rsidRPr="0097200D" w:rsidRDefault="00E4650C" w:rsidP="0097200D">
      <w:pPr>
        <w:pStyle w:val="paragraph"/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>è prevista IN ASSE </w:t>
      </w:r>
      <w:r w:rsidR="00DC1DCD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</w:t>
      </w: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807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1</w:t>
      </w:r>
      <w:r w:rsidR="005D5F0B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2965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2</w:t>
      </w:r>
      <w:r w:rsidR="005D5F0B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0345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3      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086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4</w:t>
      </w:r>
      <w:r w:rsidR="005D5F0B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4442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DEL</w:t>
      </w:r>
      <w:r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44216B" w14:textId="338F9B3C" w:rsidR="00E4650C" w:rsidRPr="0097200D" w:rsidRDefault="00DC1DCD" w:rsidP="0097200D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E4650C" w:rsidRPr="0097200D">
        <w:rPr>
          <w:rStyle w:val="normaltextrun"/>
          <w:rFonts w:asciiTheme="minorHAnsi" w:hAnsiTheme="minorHAnsi" w:cstheme="minorHAnsi"/>
          <w:sz w:val="22"/>
          <w:szCs w:val="22"/>
        </w:rPr>
        <w:t>del “Piano Investimenti Dipartimento di Eccellenza”</w:t>
      </w:r>
      <w:r w:rsidR="00E4650C"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95110E" w:rsidRPr="0097200D">
        <w:rPr>
          <w:rStyle w:val="eop"/>
          <w:rFonts w:asciiTheme="minorHAnsi" w:hAnsiTheme="minorHAnsi" w:cstheme="minorHAnsi"/>
          <w:sz w:val="22"/>
          <w:szCs w:val="22"/>
        </w:rPr>
        <w:t>periodo</w:t>
      </w:r>
      <w:r w:rsidR="00C15069" w:rsidRPr="0097200D">
        <w:rPr>
          <w:rStyle w:val="eop"/>
          <w:rFonts w:asciiTheme="minorHAnsi" w:hAnsiTheme="minorHAnsi" w:cstheme="minorHAnsi"/>
          <w:sz w:val="22"/>
          <w:szCs w:val="22"/>
        </w:rPr>
        <w:t xml:space="preserve">        </w:t>
      </w:r>
      <w:r w:rsidR="0095110E" w:rsidRPr="0097200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95110E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5105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</w:t>
      </w:r>
      <w:r w:rsidR="0095110E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="0095110E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2023/</w:t>
      </w:r>
      <w:r w:rsidR="002237B5" w:rsidRPr="0097200D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5A754D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="0095110E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7195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</w:t>
      </w:r>
      <w:r w:rsidR="0095110E"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="0095110E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2</w:t>
      </w:r>
      <w:r w:rsidR="002237B5" w:rsidRPr="0097200D">
        <w:rPr>
          <w:rStyle w:val="normaltextrun"/>
          <w:rFonts w:asciiTheme="minorHAnsi" w:hAnsiTheme="minorHAnsi" w:cstheme="minorHAnsi"/>
          <w:sz w:val="22"/>
          <w:szCs w:val="22"/>
        </w:rPr>
        <w:t>02</w:t>
      </w:r>
      <w:r w:rsidR="005A754D">
        <w:rPr>
          <w:rStyle w:val="normaltextrun"/>
          <w:rFonts w:asciiTheme="minorHAnsi" w:hAnsiTheme="minorHAnsi" w:cstheme="minorHAnsi"/>
          <w:sz w:val="22"/>
          <w:szCs w:val="22"/>
        </w:rPr>
        <w:t>6</w:t>
      </w:r>
      <w:r w:rsidR="002237B5" w:rsidRPr="0097200D">
        <w:rPr>
          <w:rStyle w:val="normaltextrun"/>
          <w:rFonts w:asciiTheme="minorHAnsi" w:hAnsiTheme="minorHAnsi" w:cstheme="minorHAnsi"/>
          <w:sz w:val="22"/>
          <w:szCs w:val="22"/>
        </w:rPr>
        <w:t>/27</w:t>
      </w:r>
      <w:r w:rsidR="0095110E"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</w:p>
    <w:p w14:paraId="2C9EDD85" w14:textId="6547714D" w:rsidR="00660CD2" w:rsidRDefault="00660CD2" w:rsidP="0059346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è da imputare al budget dell’Area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A4F4D5" w14:textId="34964A33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7166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41E45">
        <w:rPr>
          <w:rStyle w:val="normaltextrun"/>
          <w:rFonts w:ascii="Segoe UI Symbol" w:hAnsi="Segoe UI Symbol" w:cs="Segoe UI"/>
          <w:b/>
          <w:bCs/>
          <w:sz w:val="22"/>
          <w:szCs w:val="22"/>
        </w:rPr>
        <w:t xml:space="preserve"> </w:t>
      </w:r>
      <w:r w:rsidR="00634F40">
        <w:rPr>
          <w:rStyle w:val="normaltextrun"/>
          <w:rFonts w:ascii="Segoe UI Symbol" w:hAnsi="Segoe UI Symbol" w:cs="Segoe UI"/>
          <w:b/>
          <w:bCs/>
          <w:sz w:val="22"/>
          <w:szCs w:val="22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</w:t>
      </w:r>
      <w:r>
        <w:rPr>
          <w:rStyle w:val="normaltextrun"/>
          <w:rFonts w:ascii="Calibri" w:hAnsi="Calibri" w:cs="Calibri"/>
          <w:sz w:val="22"/>
          <w:szCs w:val="22"/>
        </w:rPr>
        <w:t>AC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ARCHITETTURA Composizione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16E18" w14:textId="3AFB6944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443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</w:t>
      </w:r>
      <w:r w:rsidR="00F41E45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ARCHITETTURA Distori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9329C" w14:textId="04A96817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3507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41E45">
        <w:rPr>
          <w:rStyle w:val="normaltextrun"/>
          <w:rFonts w:ascii="Segoe UI Symbol" w:hAnsi="Segoe UI Symbol" w:cs="Segoe UI"/>
          <w:b/>
          <w:bCs/>
          <w:sz w:val="22"/>
          <w:szCs w:val="22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</w:t>
      </w:r>
      <w:r w:rsidR="00634F40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Architettura Tecnica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1764BC" w14:textId="6791DBE0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8592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</w:t>
      </w:r>
      <w:r w:rsidR="00F41E45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Produzione Edilizia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8066E0" w14:textId="720ADA7F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2580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41E45">
        <w:rPr>
          <w:rStyle w:val="normaltextrun"/>
          <w:rFonts w:ascii="Segoe UI Symbol" w:hAnsi="Segoe UI Symbol" w:cs="Segoe UI"/>
          <w:b/>
          <w:bCs/>
          <w:sz w:val="22"/>
          <w:szCs w:val="22"/>
        </w:rPr>
        <w:t xml:space="preserve"> </w:t>
      </w:r>
      <w:r w:rsidR="00634F40">
        <w:rPr>
          <w:rStyle w:val="normaltextrun"/>
          <w:rFonts w:ascii="Segoe UI Symbol" w:hAnsi="Segoe UI Symbol" w:cs="Segoe UI"/>
          <w:b/>
          <w:bCs/>
          <w:sz w:val="22"/>
          <w:szCs w:val="22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</w:t>
      </w:r>
      <w:r>
        <w:rPr>
          <w:rStyle w:val="normaltextrun"/>
          <w:rFonts w:ascii="Calibri" w:hAnsi="Calibri" w:cs="Calibri"/>
          <w:sz w:val="22"/>
          <w:szCs w:val="22"/>
        </w:rPr>
        <w:t>Id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Idraulica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F76C7B" w14:textId="256D376B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6083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41E45">
        <w:rPr>
          <w:rStyle w:val="normaltextrun"/>
          <w:rFonts w:ascii="Segoe UI Symbol" w:hAnsi="Segoe UI Symbol" w:cs="Segoe UI"/>
          <w:b/>
          <w:bCs/>
          <w:sz w:val="22"/>
          <w:szCs w:val="22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</w:t>
      </w:r>
      <w:r w:rsidR="00634F40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Strade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095AA3" w14:textId="69F3D252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414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41E45">
        <w:rPr>
          <w:rStyle w:val="normaltextrun"/>
          <w:rFonts w:ascii="Segoe UI Symbol" w:hAnsi="Segoe UI Symbol" w:cs="Segoe UI"/>
          <w:b/>
          <w:bCs/>
          <w:sz w:val="22"/>
          <w:szCs w:val="22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</w:t>
      </w:r>
      <w:r w:rsidR="00634F40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Scienza delle Costruzioni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702A5" w14:textId="49D87472" w:rsidR="00660CD2" w:rsidRDefault="00660CD2" w:rsidP="00F41E45">
      <w:pPr>
        <w:pStyle w:val="paragraph"/>
        <w:spacing w:before="0" w:beforeAutospacing="0" w:after="0" w:afterAutospacing="0"/>
        <w:ind w:left="270" w:firstLine="43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b/>
          <w:bCs/>
          <w:sz w:val="22"/>
          <w:szCs w:val="22"/>
        </w:rPr>
        <w:t>​​</w:t>
      </w:r>
      <w:r w:rsidR="00634F40" w:rsidRPr="00634F4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5376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4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F40">
        <w:rPr>
          <w:rStyle w:val="contentcontrolboundarysink"/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sz w:val="22"/>
          <w:szCs w:val="22"/>
        </w:rPr>
        <w:t>TC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Tecnica delle Costruzioni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AC8FC2" w14:textId="7A5D4F33" w:rsidR="00E4650C" w:rsidRPr="0097200D" w:rsidRDefault="00E4650C" w:rsidP="00F41E45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13CE9B" w14:textId="77777777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A0BF46" w14:textId="77777777" w:rsidR="002237B5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 xml:space="preserve">Ancona, 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color w:val="808080"/>
          <w:sz w:val="22"/>
          <w:szCs w:val="22"/>
        </w:rPr>
        <w:t>______________________</w:t>
      </w:r>
      <w:r w:rsidRPr="0097200D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97200D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5616F8DF" w14:textId="77777777" w:rsidR="002237B5" w:rsidRPr="0097200D" w:rsidRDefault="002237B5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</w:p>
    <w:p w14:paraId="39E9F4F0" w14:textId="50D6A8CF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6672DA" w14:textId="20E58555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>IL RICHIEDENTE</w:t>
      </w:r>
    </w:p>
    <w:p w14:paraId="06C8A2E4" w14:textId="1AB9BE12" w:rsidR="00AA44DD" w:rsidRPr="0097200D" w:rsidRDefault="00AA44DD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>(prof. ………………………)</w:t>
      </w:r>
    </w:p>
    <w:p w14:paraId="1855C216" w14:textId="77777777" w:rsidR="00AA44DD" w:rsidRPr="0097200D" w:rsidRDefault="00AA44DD" w:rsidP="0097200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5102F6" w14:textId="7177CE56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i/>
          <w:iCs/>
          <w:color w:val="808080"/>
          <w:sz w:val="22"/>
          <w:szCs w:val="22"/>
        </w:rPr>
        <w:t>__________________________</w:t>
      </w:r>
    </w:p>
    <w:p w14:paraId="2E315A1C" w14:textId="77777777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EDA546C" w14:textId="77777777" w:rsidR="00C15069" w:rsidRPr="0097200D" w:rsidRDefault="00C15069" w:rsidP="009720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BAE0A0F" w14:textId="153B4BDF" w:rsidR="00E4650C" w:rsidRPr="0097200D" w:rsidRDefault="00067C47" w:rsidP="0081123C">
      <w:pPr>
        <w:pStyle w:val="paragraph"/>
        <w:spacing w:before="0" w:beforeAutospacing="0" w:after="0" w:afterAutospacing="0"/>
        <w:ind w:left="1416" w:firstLine="708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7200D">
        <w:rPr>
          <w:rStyle w:val="eop"/>
          <w:rFonts w:asciiTheme="minorHAnsi" w:hAnsiTheme="minorHAnsi" w:cstheme="minorHAnsi"/>
          <w:sz w:val="22"/>
          <w:szCs w:val="22"/>
        </w:rPr>
        <w:t>Visto</w:t>
      </w:r>
      <w:r w:rsidR="00C15069" w:rsidRPr="0097200D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2F0C5848" w14:textId="77777777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EB9B8A" w14:textId="1BB5911B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>IL RESPONSABILE DEL PROGETTO</w:t>
      </w:r>
    </w:p>
    <w:p w14:paraId="7F2A9900" w14:textId="77777777" w:rsidR="0081123C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</w:t>
      </w:r>
      <w:r w:rsidRPr="0097200D">
        <w:rPr>
          <w:rStyle w:val="contentcontrolboundarysink"/>
          <w:rFonts w:asciiTheme="minorHAnsi" w:hAnsiTheme="minorHAnsi" w:cstheme="minorHAnsi"/>
          <w:i/>
          <w:iCs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prof. Enrico Quagliarini</w:t>
      </w:r>
      <w:r w:rsidRPr="0097200D">
        <w:rPr>
          <w:rStyle w:val="contentcontrolboundarysink"/>
          <w:rFonts w:asciiTheme="minorHAnsi" w:hAnsiTheme="minorHAnsi" w:cstheme="minorHAnsi"/>
          <w:i/>
          <w:iCs/>
          <w:sz w:val="22"/>
          <w:szCs w:val="22"/>
        </w:rPr>
        <w:t>​</w:t>
      </w:r>
      <w:r w:rsidRPr="0097200D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)</w:t>
      </w:r>
    </w:p>
    <w:p w14:paraId="483744B6" w14:textId="6C40708C" w:rsidR="00E4650C" w:rsidRPr="0097200D" w:rsidRDefault="00E4650C" w:rsidP="0097200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normaltextrun"/>
          <w:rFonts w:asciiTheme="minorHAnsi" w:hAnsiTheme="minorHAnsi" w:cstheme="minorHAnsi"/>
          <w:sz w:val="22"/>
          <w:szCs w:val="22"/>
        </w:rPr>
        <w:t>____________________________</w:t>
      </w:r>
    </w:p>
    <w:p w14:paraId="0B53DC34" w14:textId="77777777" w:rsidR="00E4650C" w:rsidRPr="0097200D" w:rsidRDefault="00E4650C" w:rsidP="009720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20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E4650C" w:rsidRPr="0097200D" w:rsidSect="001259C8">
      <w:footerReference w:type="default" r:id="rId13"/>
      <w:pgSz w:w="11906" w:h="16838" w:code="9"/>
      <w:pgMar w:top="1560" w:right="567" w:bottom="510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E896" w14:textId="77777777" w:rsidR="00902A48" w:rsidRDefault="00902A48">
      <w:r>
        <w:separator/>
      </w:r>
    </w:p>
  </w:endnote>
  <w:endnote w:type="continuationSeparator" w:id="0">
    <w:p w14:paraId="2274C7B1" w14:textId="77777777" w:rsidR="00902A48" w:rsidRDefault="00902A48">
      <w:r>
        <w:continuationSeparator/>
      </w:r>
    </w:p>
  </w:endnote>
  <w:endnote w:type="continuationNotice" w:id="1">
    <w:p w14:paraId="0BB492DA" w14:textId="77777777" w:rsidR="00902A48" w:rsidRDefault="00902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7D1270D" w14:paraId="515E895C" w14:textId="77777777" w:rsidTr="07D1270D">
      <w:trPr>
        <w:trHeight w:val="300"/>
      </w:trPr>
      <w:tc>
        <w:tcPr>
          <w:tcW w:w="3540" w:type="dxa"/>
        </w:tcPr>
        <w:p w14:paraId="7BFDE60B" w14:textId="698C8A86" w:rsidR="07D1270D" w:rsidRDefault="07D1270D" w:rsidP="07D1270D">
          <w:pPr>
            <w:pStyle w:val="Intestazione"/>
            <w:ind w:left="-115"/>
          </w:pPr>
        </w:p>
      </w:tc>
      <w:tc>
        <w:tcPr>
          <w:tcW w:w="3540" w:type="dxa"/>
        </w:tcPr>
        <w:p w14:paraId="760F11F5" w14:textId="346CC84E" w:rsidR="07D1270D" w:rsidRDefault="07D1270D" w:rsidP="07D1270D">
          <w:pPr>
            <w:pStyle w:val="Intestazione"/>
            <w:jc w:val="center"/>
          </w:pPr>
        </w:p>
      </w:tc>
      <w:tc>
        <w:tcPr>
          <w:tcW w:w="3540" w:type="dxa"/>
        </w:tcPr>
        <w:p w14:paraId="3DF059DE" w14:textId="676DC27B" w:rsidR="07D1270D" w:rsidRDefault="07D1270D" w:rsidP="07D1270D">
          <w:pPr>
            <w:pStyle w:val="Intestazione"/>
            <w:ind w:right="-115"/>
            <w:jc w:val="right"/>
          </w:pPr>
        </w:p>
      </w:tc>
    </w:tr>
  </w:tbl>
  <w:p w14:paraId="3C992011" w14:textId="6AA3590B" w:rsidR="07D1270D" w:rsidRDefault="07D1270D" w:rsidP="07D12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30BA" w14:textId="77777777" w:rsidR="00902A48" w:rsidRDefault="00902A48">
      <w:r>
        <w:separator/>
      </w:r>
    </w:p>
  </w:footnote>
  <w:footnote w:type="continuationSeparator" w:id="0">
    <w:p w14:paraId="6CB27D29" w14:textId="77777777" w:rsidR="00902A48" w:rsidRDefault="00902A48">
      <w:r>
        <w:continuationSeparator/>
      </w:r>
    </w:p>
  </w:footnote>
  <w:footnote w:type="continuationNotice" w:id="1">
    <w:p w14:paraId="27890282" w14:textId="77777777" w:rsidR="00902A48" w:rsidRDefault="00902A48"/>
  </w:footnote>
  <w:footnote w:id="2">
    <w:p w14:paraId="6C2157D1" w14:textId="22E40831" w:rsidR="00283EA0" w:rsidRPr="006D214F" w:rsidRDefault="00283EA0">
      <w:pPr>
        <w:pStyle w:val="Testonotaapidipagina"/>
        <w:rPr>
          <w:i/>
          <w:iCs/>
        </w:rPr>
      </w:pPr>
      <w:r w:rsidRPr="00DC1DCD">
        <w:rPr>
          <w:rStyle w:val="Rimandonotaapidipagina"/>
          <w:i/>
          <w:iCs/>
          <w:sz w:val="14"/>
          <w:szCs w:val="14"/>
        </w:rPr>
        <w:footnoteRef/>
      </w:r>
      <w:r w:rsidRPr="00DC1DCD">
        <w:rPr>
          <w:i/>
          <w:iCs/>
          <w:sz w:val="14"/>
          <w:szCs w:val="14"/>
        </w:rPr>
        <w:t xml:space="preserve"> </w:t>
      </w:r>
      <w:r w:rsidR="00677E9F" w:rsidRPr="00DC1DCD">
        <w:rPr>
          <w:i/>
          <w:iCs/>
          <w:sz w:val="14"/>
          <w:szCs w:val="14"/>
        </w:rPr>
        <w:t>a cura dell’ufficio amministrativo del Dipartimento veri</w:t>
      </w:r>
      <w:r w:rsidR="006D214F" w:rsidRPr="00DC1DCD">
        <w:rPr>
          <w:i/>
          <w:iCs/>
          <w:sz w:val="14"/>
          <w:szCs w:val="14"/>
        </w:rPr>
        <w:t>ficare se occorre predisporre DUVRI ed eventualmente quantificarne l’importo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7B8"/>
    <w:multiLevelType w:val="hybridMultilevel"/>
    <w:tmpl w:val="E1DE9844"/>
    <w:lvl w:ilvl="0" w:tplc="4ACE4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0BC"/>
    <w:multiLevelType w:val="multilevel"/>
    <w:tmpl w:val="6E5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D6614A"/>
    <w:multiLevelType w:val="multilevel"/>
    <w:tmpl w:val="562A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04298"/>
    <w:multiLevelType w:val="multilevel"/>
    <w:tmpl w:val="1D5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C3A5E"/>
    <w:multiLevelType w:val="hybridMultilevel"/>
    <w:tmpl w:val="AFB65FE0"/>
    <w:lvl w:ilvl="0" w:tplc="E86C2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C4331"/>
    <w:multiLevelType w:val="hybridMultilevel"/>
    <w:tmpl w:val="DE1A487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7119635">
    <w:abstractNumId w:val="5"/>
  </w:num>
  <w:num w:numId="2" w16cid:durableId="1092818512">
    <w:abstractNumId w:val="4"/>
  </w:num>
  <w:num w:numId="3" w16cid:durableId="1970740678">
    <w:abstractNumId w:val="0"/>
  </w:num>
  <w:num w:numId="4" w16cid:durableId="2132701125">
    <w:abstractNumId w:val="1"/>
  </w:num>
  <w:num w:numId="5" w16cid:durableId="691958012">
    <w:abstractNumId w:val="2"/>
  </w:num>
  <w:num w:numId="6" w16cid:durableId="19024478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B"/>
    <w:rsid w:val="00012EBA"/>
    <w:rsid w:val="000253CA"/>
    <w:rsid w:val="00027F06"/>
    <w:rsid w:val="00037479"/>
    <w:rsid w:val="00037FD7"/>
    <w:rsid w:val="000455C0"/>
    <w:rsid w:val="000523DE"/>
    <w:rsid w:val="000542FB"/>
    <w:rsid w:val="00063692"/>
    <w:rsid w:val="00064500"/>
    <w:rsid w:val="00067C47"/>
    <w:rsid w:val="00071594"/>
    <w:rsid w:val="00072C61"/>
    <w:rsid w:val="00075211"/>
    <w:rsid w:val="00075E35"/>
    <w:rsid w:val="00076B05"/>
    <w:rsid w:val="0007732C"/>
    <w:rsid w:val="000827B8"/>
    <w:rsid w:val="00083A02"/>
    <w:rsid w:val="00087F4E"/>
    <w:rsid w:val="00091675"/>
    <w:rsid w:val="0009238F"/>
    <w:rsid w:val="000923BA"/>
    <w:rsid w:val="000958A2"/>
    <w:rsid w:val="000A4840"/>
    <w:rsid w:val="000A628F"/>
    <w:rsid w:val="000B4BA8"/>
    <w:rsid w:val="000C5F4E"/>
    <w:rsid w:val="000D4A06"/>
    <w:rsid w:val="000D5ADE"/>
    <w:rsid w:val="000D6701"/>
    <w:rsid w:val="000E2060"/>
    <w:rsid w:val="000E5E1C"/>
    <w:rsid w:val="000E6FFB"/>
    <w:rsid w:val="000F0885"/>
    <w:rsid w:val="000F5BFC"/>
    <w:rsid w:val="00101D78"/>
    <w:rsid w:val="00101F7D"/>
    <w:rsid w:val="00122E57"/>
    <w:rsid w:val="00124620"/>
    <w:rsid w:val="001259C8"/>
    <w:rsid w:val="00127AF9"/>
    <w:rsid w:val="001308BA"/>
    <w:rsid w:val="001314D2"/>
    <w:rsid w:val="00132428"/>
    <w:rsid w:val="001346BD"/>
    <w:rsid w:val="001440E9"/>
    <w:rsid w:val="00144629"/>
    <w:rsid w:val="00147993"/>
    <w:rsid w:val="00150BA8"/>
    <w:rsid w:val="00160D79"/>
    <w:rsid w:val="00163604"/>
    <w:rsid w:val="00164346"/>
    <w:rsid w:val="001666E2"/>
    <w:rsid w:val="0017052B"/>
    <w:rsid w:val="00173FC6"/>
    <w:rsid w:val="001760F9"/>
    <w:rsid w:val="0017705F"/>
    <w:rsid w:val="00183E21"/>
    <w:rsid w:val="00187FFE"/>
    <w:rsid w:val="00190678"/>
    <w:rsid w:val="00191DAA"/>
    <w:rsid w:val="0019221B"/>
    <w:rsid w:val="0019249C"/>
    <w:rsid w:val="001A04AC"/>
    <w:rsid w:val="001A6BE3"/>
    <w:rsid w:val="001B6454"/>
    <w:rsid w:val="001C24E9"/>
    <w:rsid w:val="001C39A0"/>
    <w:rsid w:val="001D44C2"/>
    <w:rsid w:val="001D5C94"/>
    <w:rsid w:val="001D794E"/>
    <w:rsid w:val="001E68D0"/>
    <w:rsid w:val="001F0DDE"/>
    <w:rsid w:val="001F1FB8"/>
    <w:rsid w:val="001F2190"/>
    <w:rsid w:val="002011A9"/>
    <w:rsid w:val="00207336"/>
    <w:rsid w:val="00211DCC"/>
    <w:rsid w:val="00216E0A"/>
    <w:rsid w:val="00222A32"/>
    <w:rsid w:val="002237B5"/>
    <w:rsid w:val="00226FF4"/>
    <w:rsid w:val="00232654"/>
    <w:rsid w:val="00233F83"/>
    <w:rsid w:val="0023453B"/>
    <w:rsid w:val="00235C26"/>
    <w:rsid w:val="00243602"/>
    <w:rsid w:val="00243A09"/>
    <w:rsid w:val="00250D62"/>
    <w:rsid w:val="002563C0"/>
    <w:rsid w:val="00256CE9"/>
    <w:rsid w:val="00262BAA"/>
    <w:rsid w:val="002676A0"/>
    <w:rsid w:val="00274A11"/>
    <w:rsid w:val="002762C5"/>
    <w:rsid w:val="002767F3"/>
    <w:rsid w:val="002770A2"/>
    <w:rsid w:val="0028202D"/>
    <w:rsid w:val="00283EA0"/>
    <w:rsid w:val="00287217"/>
    <w:rsid w:val="0028741D"/>
    <w:rsid w:val="00294469"/>
    <w:rsid w:val="002A3C41"/>
    <w:rsid w:val="002A50BF"/>
    <w:rsid w:val="002A635F"/>
    <w:rsid w:val="002A6FA4"/>
    <w:rsid w:val="002B2F42"/>
    <w:rsid w:val="002D3239"/>
    <w:rsid w:val="002D3EAD"/>
    <w:rsid w:val="002D5F2F"/>
    <w:rsid w:val="002E7382"/>
    <w:rsid w:val="002E7BFA"/>
    <w:rsid w:val="002F0C78"/>
    <w:rsid w:val="00300065"/>
    <w:rsid w:val="00303C77"/>
    <w:rsid w:val="00303E55"/>
    <w:rsid w:val="00316A32"/>
    <w:rsid w:val="00330730"/>
    <w:rsid w:val="00330D38"/>
    <w:rsid w:val="00332C6B"/>
    <w:rsid w:val="003340FE"/>
    <w:rsid w:val="00340B19"/>
    <w:rsid w:val="00345C7F"/>
    <w:rsid w:val="00346DBE"/>
    <w:rsid w:val="00350F11"/>
    <w:rsid w:val="003521D7"/>
    <w:rsid w:val="00355423"/>
    <w:rsid w:val="00355FAA"/>
    <w:rsid w:val="00381DE3"/>
    <w:rsid w:val="003863C2"/>
    <w:rsid w:val="00386495"/>
    <w:rsid w:val="00391275"/>
    <w:rsid w:val="003A1DF9"/>
    <w:rsid w:val="003A68B5"/>
    <w:rsid w:val="003A6AC4"/>
    <w:rsid w:val="003A7B3E"/>
    <w:rsid w:val="003B1051"/>
    <w:rsid w:val="003B4007"/>
    <w:rsid w:val="003B695E"/>
    <w:rsid w:val="003C7947"/>
    <w:rsid w:val="003E0A6B"/>
    <w:rsid w:val="003E1255"/>
    <w:rsid w:val="003E1604"/>
    <w:rsid w:val="003E3A32"/>
    <w:rsid w:val="003F67F3"/>
    <w:rsid w:val="00416CE7"/>
    <w:rsid w:val="00426256"/>
    <w:rsid w:val="00437F0F"/>
    <w:rsid w:val="004418C0"/>
    <w:rsid w:val="004429E7"/>
    <w:rsid w:val="0045014E"/>
    <w:rsid w:val="004513EF"/>
    <w:rsid w:val="0045525A"/>
    <w:rsid w:val="00455E8A"/>
    <w:rsid w:val="00457B1C"/>
    <w:rsid w:val="00460545"/>
    <w:rsid w:val="004632E4"/>
    <w:rsid w:val="00477152"/>
    <w:rsid w:val="00486882"/>
    <w:rsid w:val="00486C99"/>
    <w:rsid w:val="00490B6C"/>
    <w:rsid w:val="00496D55"/>
    <w:rsid w:val="004A1704"/>
    <w:rsid w:val="004A47BB"/>
    <w:rsid w:val="004A5F40"/>
    <w:rsid w:val="004B1379"/>
    <w:rsid w:val="004B42CE"/>
    <w:rsid w:val="004C0085"/>
    <w:rsid w:val="004C1FD2"/>
    <w:rsid w:val="004D07DA"/>
    <w:rsid w:val="004E3A8D"/>
    <w:rsid w:val="004E61E0"/>
    <w:rsid w:val="004F1534"/>
    <w:rsid w:val="004F1597"/>
    <w:rsid w:val="004F6698"/>
    <w:rsid w:val="004F6D4E"/>
    <w:rsid w:val="004F7C82"/>
    <w:rsid w:val="00501457"/>
    <w:rsid w:val="00510DF8"/>
    <w:rsid w:val="0052098E"/>
    <w:rsid w:val="0052135B"/>
    <w:rsid w:val="00532C17"/>
    <w:rsid w:val="00535353"/>
    <w:rsid w:val="0053616E"/>
    <w:rsid w:val="00542470"/>
    <w:rsid w:val="00553614"/>
    <w:rsid w:val="005606CD"/>
    <w:rsid w:val="005620CB"/>
    <w:rsid w:val="005649AD"/>
    <w:rsid w:val="00585DC2"/>
    <w:rsid w:val="00593469"/>
    <w:rsid w:val="005962C2"/>
    <w:rsid w:val="005A0BE4"/>
    <w:rsid w:val="005A754D"/>
    <w:rsid w:val="005A76D9"/>
    <w:rsid w:val="005A7D89"/>
    <w:rsid w:val="005B7695"/>
    <w:rsid w:val="005C3B8F"/>
    <w:rsid w:val="005D0E5F"/>
    <w:rsid w:val="005D3619"/>
    <w:rsid w:val="005D4B83"/>
    <w:rsid w:val="005D5F0B"/>
    <w:rsid w:val="005E0008"/>
    <w:rsid w:val="005F1589"/>
    <w:rsid w:val="0060708B"/>
    <w:rsid w:val="00613188"/>
    <w:rsid w:val="00616751"/>
    <w:rsid w:val="00622B55"/>
    <w:rsid w:val="0062620F"/>
    <w:rsid w:val="00626347"/>
    <w:rsid w:val="00630235"/>
    <w:rsid w:val="00634DC9"/>
    <w:rsid w:val="00634F40"/>
    <w:rsid w:val="00635956"/>
    <w:rsid w:val="006401DF"/>
    <w:rsid w:val="00641664"/>
    <w:rsid w:val="006421C9"/>
    <w:rsid w:val="006432C7"/>
    <w:rsid w:val="00644237"/>
    <w:rsid w:val="00646CA9"/>
    <w:rsid w:val="006479E4"/>
    <w:rsid w:val="006505F9"/>
    <w:rsid w:val="00652BB5"/>
    <w:rsid w:val="00660CD2"/>
    <w:rsid w:val="006676D1"/>
    <w:rsid w:val="00672E59"/>
    <w:rsid w:val="006770AD"/>
    <w:rsid w:val="00677668"/>
    <w:rsid w:val="00677E9F"/>
    <w:rsid w:val="00682361"/>
    <w:rsid w:val="00694A7A"/>
    <w:rsid w:val="00697834"/>
    <w:rsid w:val="006A3008"/>
    <w:rsid w:val="006A7395"/>
    <w:rsid w:val="006B7079"/>
    <w:rsid w:val="006C48C5"/>
    <w:rsid w:val="006D0291"/>
    <w:rsid w:val="006D214F"/>
    <w:rsid w:val="006D59F2"/>
    <w:rsid w:val="006D6E4F"/>
    <w:rsid w:val="006E21DE"/>
    <w:rsid w:val="006E45AE"/>
    <w:rsid w:val="006F5AA8"/>
    <w:rsid w:val="006F63D6"/>
    <w:rsid w:val="00703858"/>
    <w:rsid w:val="0070556F"/>
    <w:rsid w:val="007069F1"/>
    <w:rsid w:val="00706A7C"/>
    <w:rsid w:val="00731BF7"/>
    <w:rsid w:val="00732605"/>
    <w:rsid w:val="007334E9"/>
    <w:rsid w:val="00743841"/>
    <w:rsid w:val="00743B7D"/>
    <w:rsid w:val="00744B34"/>
    <w:rsid w:val="0074738A"/>
    <w:rsid w:val="00747E34"/>
    <w:rsid w:val="00753853"/>
    <w:rsid w:val="00755EAD"/>
    <w:rsid w:val="0075756F"/>
    <w:rsid w:val="00766239"/>
    <w:rsid w:val="00767EDC"/>
    <w:rsid w:val="00771720"/>
    <w:rsid w:val="00773164"/>
    <w:rsid w:val="00773B98"/>
    <w:rsid w:val="00775190"/>
    <w:rsid w:val="007838C1"/>
    <w:rsid w:val="007849BA"/>
    <w:rsid w:val="00793A68"/>
    <w:rsid w:val="00796898"/>
    <w:rsid w:val="007A20CA"/>
    <w:rsid w:val="007A7514"/>
    <w:rsid w:val="007B0453"/>
    <w:rsid w:val="007B28B6"/>
    <w:rsid w:val="007B2942"/>
    <w:rsid w:val="007B472E"/>
    <w:rsid w:val="007C5C20"/>
    <w:rsid w:val="007E07F5"/>
    <w:rsid w:val="007E3073"/>
    <w:rsid w:val="007E4694"/>
    <w:rsid w:val="007E4BDA"/>
    <w:rsid w:val="007E5439"/>
    <w:rsid w:val="0080100C"/>
    <w:rsid w:val="0081123C"/>
    <w:rsid w:val="00813904"/>
    <w:rsid w:val="008217D5"/>
    <w:rsid w:val="008322F4"/>
    <w:rsid w:val="00840DFE"/>
    <w:rsid w:val="00842524"/>
    <w:rsid w:val="00846BB9"/>
    <w:rsid w:val="00856028"/>
    <w:rsid w:val="00863EF3"/>
    <w:rsid w:val="00866212"/>
    <w:rsid w:val="00874A04"/>
    <w:rsid w:val="00884948"/>
    <w:rsid w:val="00885023"/>
    <w:rsid w:val="00890EA1"/>
    <w:rsid w:val="008975E9"/>
    <w:rsid w:val="008A3326"/>
    <w:rsid w:val="008A5415"/>
    <w:rsid w:val="008B02EC"/>
    <w:rsid w:val="008B156B"/>
    <w:rsid w:val="008B52E2"/>
    <w:rsid w:val="008C4767"/>
    <w:rsid w:val="008C5577"/>
    <w:rsid w:val="008C5D93"/>
    <w:rsid w:val="008D2481"/>
    <w:rsid w:val="008D39B6"/>
    <w:rsid w:val="008E020C"/>
    <w:rsid w:val="008E0FB9"/>
    <w:rsid w:val="00900C6F"/>
    <w:rsid w:val="00902A48"/>
    <w:rsid w:val="00903ED7"/>
    <w:rsid w:val="00905DCD"/>
    <w:rsid w:val="00912E7D"/>
    <w:rsid w:val="00914284"/>
    <w:rsid w:val="00926A7D"/>
    <w:rsid w:val="00927D2C"/>
    <w:rsid w:val="00931A01"/>
    <w:rsid w:val="00932018"/>
    <w:rsid w:val="0094168E"/>
    <w:rsid w:val="00942160"/>
    <w:rsid w:val="0095110E"/>
    <w:rsid w:val="0095471C"/>
    <w:rsid w:val="0095511A"/>
    <w:rsid w:val="00960578"/>
    <w:rsid w:val="00961D30"/>
    <w:rsid w:val="00964D90"/>
    <w:rsid w:val="009711E3"/>
    <w:rsid w:val="0097200D"/>
    <w:rsid w:val="00980DFD"/>
    <w:rsid w:val="0098695E"/>
    <w:rsid w:val="009919EB"/>
    <w:rsid w:val="009948EB"/>
    <w:rsid w:val="00996BA9"/>
    <w:rsid w:val="009974D3"/>
    <w:rsid w:val="009B3639"/>
    <w:rsid w:val="009C2381"/>
    <w:rsid w:val="009D3C0A"/>
    <w:rsid w:val="009E5D14"/>
    <w:rsid w:val="009F0DA3"/>
    <w:rsid w:val="009F2F82"/>
    <w:rsid w:val="00A01902"/>
    <w:rsid w:val="00A0412D"/>
    <w:rsid w:val="00A04611"/>
    <w:rsid w:val="00A06BE3"/>
    <w:rsid w:val="00A104B9"/>
    <w:rsid w:val="00A21144"/>
    <w:rsid w:val="00A2368B"/>
    <w:rsid w:val="00A26328"/>
    <w:rsid w:val="00A265AE"/>
    <w:rsid w:val="00A27CC2"/>
    <w:rsid w:val="00A32FB5"/>
    <w:rsid w:val="00A333D3"/>
    <w:rsid w:val="00A3434A"/>
    <w:rsid w:val="00A35162"/>
    <w:rsid w:val="00A4778A"/>
    <w:rsid w:val="00A531E6"/>
    <w:rsid w:val="00A5327F"/>
    <w:rsid w:val="00A61C03"/>
    <w:rsid w:val="00A62FFA"/>
    <w:rsid w:val="00A6466C"/>
    <w:rsid w:val="00A67027"/>
    <w:rsid w:val="00A72C0F"/>
    <w:rsid w:val="00A730A0"/>
    <w:rsid w:val="00A84A10"/>
    <w:rsid w:val="00A97B3C"/>
    <w:rsid w:val="00AA39BB"/>
    <w:rsid w:val="00AA44DD"/>
    <w:rsid w:val="00AB075E"/>
    <w:rsid w:val="00AB0C7D"/>
    <w:rsid w:val="00AB10CA"/>
    <w:rsid w:val="00AB3E38"/>
    <w:rsid w:val="00AB608B"/>
    <w:rsid w:val="00AC1899"/>
    <w:rsid w:val="00AC46DE"/>
    <w:rsid w:val="00AC543B"/>
    <w:rsid w:val="00AC613D"/>
    <w:rsid w:val="00AD35AC"/>
    <w:rsid w:val="00AD4037"/>
    <w:rsid w:val="00AD58D8"/>
    <w:rsid w:val="00AD5A00"/>
    <w:rsid w:val="00AE07C8"/>
    <w:rsid w:val="00AE2E06"/>
    <w:rsid w:val="00AE5C35"/>
    <w:rsid w:val="00AE5DC1"/>
    <w:rsid w:val="00AE7B92"/>
    <w:rsid w:val="00AF3595"/>
    <w:rsid w:val="00AF3EA0"/>
    <w:rsid w:val="00AF487E"/>
    <w:rsid w:val="00B00226"/>
    <w:rsid w:val="00B00735"/>
    <w:rsid w:val="00B02690"/>
    <w:rsid w:val="00B04861"/>
    <w:rsid w:val="00B12357"/>
    <w:rsid w:val="00B13B8E"/>
    <w:rsid w:val="00B15FAE"/>
    <w:rsid w:val="00B174C8"/>
    <w:rsid w:val="00B17E59"/>
    <w:rsid w:val="00B230BC"/>
    <w:rsid w:val="00B23E0C"/>
    <w:rsid w:val="00B24F40"/>
    <w:rsid w:val="00B3413C"/>
    <w:rsid w:val="00B41EA3"/>
    <w:rsid w:val="00B4441C"/>
    <w:rsid w:val="00B44F2B"/>
    <w:rsid w:val="00B51C80"/>
    <w:rsid w:val="00B52D35"/>
    <w:rsid w:val="00B53416"/>
    <w:rsid w:val="00B61D31"/>
    <w:rsid w:val="00B6746A"/>
    <w:rsid w:val="00B74962"/>
    <w:rsid w:val="00B74B9F"/>
    <w:rsid w:val="00B760BB"/>
    <w:rsid w:val="00B76B11"/>
    <w:rsid w:val="00B8419A"/>
    <w:rsid w:val="00B91C66"/>
    <w:rsid w:val="00B94F44"/>
    <w:rsid w:val="00BA1B4F"/>
    <w:rsid w:val="00BA6E2A"/>
    <w:rsid w:val="00BB00B0"/>
    <w:rsid w:val="00BB1CB2"/>
    <w:rsid w:val="00BB42F9"/>
    <w:rsid w:val="00BB5B67"/>
    <w:rsid w:val="00BB613A"/>
    <w:rsid w:val="00BC3883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E63A0"/>
    <w:rsid w:val="00BF64F3"/>
    <w:rsid w:val="00C0288E"/>
    <w:rsid w:val="00C02A9D"/>
    <w:rsid w:val="00C0786F"/>
    <w:rsid w:val="00C12D36"/>
    <w:rsid w:val="00C141B6"/>
    <w:rsid w:val="00C146A0"/>
    <w:rsid w:val="00C15069"/>
    <w:rsid w:val="00C17265"/>
    <w:rsid w:val="00C17A67"/>
    <w:rsid w:val="00C24C97"/>
    <w:rsid w:val="00C24FB3"/>
    <w:rsid w:val="00C30507"/>
    <w:rsid w:val="00C33EB2"/>
    <w:rsid w:val="00C40747"/>
    <w:rsid w:val="00C44B77"/>
    <w:rsid w:val="00C60E2A"/>
    <w:rsid w:val="00C6118B"/>
    <w:rsid w:val="00C676AC"/>
    <w:rsid w:val="00C731E5"/>
    <w:rsid w:val="00C73AA2"/>
    <w:rsid w:val="00C81493"/>
    <w:rsid w:val="00C91106"/>
    <w:rsid w:val="00CA60E9"/>
    <w:rsid w:val="00CA773E"/>
    <w:rsid w:val="00CB101C"/>
    <w:rsid w:val="00CC3F26"/>
    <w:rsid w:val="00CC4E82"/>
    <w:rsid w:val="00CD0ECB"/>
    <w:rsid w:val="00CD1499"/>
    <w:rsid w:val="00CD1578"/>
    <w:rsid w:val="00CF01B6"/>
    <w:rsid w:val="00CF7794"/>
    <w:rsid w:val="00D06796"/>
    <w:rsid w:val="00D11624"/>
    <w:rsid w:val="00D125E6"/>
    <w:rsid w:val="00D1373D"/>
    <w:rsid w:val="00D2091F"/>
    <w:rsid w:val="00D21791"/>
    <w:rsid w:val="00D21DCB"/>
    <w:rsid w:val="00D34742"/>
    <w:rsid w:val="00D40809"/>
    <w:rsid w:val="00D43908"/>
    <w:rsid w:val="00D46CDC"/>
    <w:rsid w:val="00D4745F"/>
    <w:rsid w:val="00D614FD"/>
    <w:rsid w:val="00D627DB"/>
    <w:rsid w:val="00D62F2A"/>
    <w:rsid w:val="00D63A37"/>
    <w:rsid w:val="00D649FB"/>
    <w:rsid w:val="00D64A3F"/>
    <w:rsid w:val="00D706DD"/>
    <w:rsid w:val="00D70733"/>
    <w:rsid w:val="00D7349B"/>
    <w:rsid w:val="00D94D2C"/>
    <w:rsid w:val="00DA3643"/>
    <w:rsid w:val="00DA5E41"/>
    <w:rsid w:val="00DB0622"/>
    <w:rsid w:val="00DC1DCD"/>
    <w:rsid w:val="00DD3DB2"/>
    <w:rsid w:val="00DD4C75"/>
    <w:rsid w:val="00DD7082"/>
    <w:rsid w:val="00DD7664"/>
    <w:rsid w:val="00DF0070"/>
    <w:rsid w:val="00DF03BF"/>
    <w:rsid w:val="00DF2E5D"/>
    <w:rsid w:val="00DF3152"/>
    <w:rsid w:val="00DF41E1"/>
    <w:rsid w:val="00DF70AB"/>
    <w:rsid w:val="00DF74A7"/>
    <w:rsid w:val="00E01DB2"/>
    <w:rsid w:val="00E12D85"/>
    <w:rsid w:val="00E237C0"/>
    <w:rsid w:val="00E26008"/>
    <w:rsid w:val="00E278B3"/>
    <w:rsid w:val="00E31CE4"/>
    <w:rsid w:val="00E36A43"/>
    <w:rsid w:val="00E417E5"/>
    <w:rsid w:val="00E42DCA"/>
    <w:rsid w:val="00E4650C"/>
    <w:rsid w:val="00E5215F"/>
    <w:rsid w:val="00E554A0"/>
    <w:rsid w:val="00E55661"/>
    <w:rsid w:val="00E577E8"/>
    <w:rsid w:val="00E649EB"/>
    <w:rsid w:val="00E702C1"/>
    <w:rsid w:val="00E71605"/>
    <w:rsid w:val="00E7272C"/>
    <w:rsid w:val="00E74E34"/>
    <w:rsid w:val="00E81F5A"/>
    <w:rsid w:val="00E835D1"/>
    <w:rsid w:val="00E87F53"/>
    <w:rsid w:val="00E96E2F"/>
    <w:rsid w:val="00E974F5"/>
    <w:rsid w:val="00E97AD8"/>
    <w:rsid w:val="00EA061F"/>
    <w:rsid w:val="00EA0732"/>
    <w:rsid w:val="00EA14DF"/>
    <w:rsid w:val="00EA2645"/>
    <w:rsid w:val="00EA26C0"/>
    <w:rsid w:val="00EA30AF"/>
    <w:rsid w:val="00EA6282"/>
    <w:rsid w:val="00EA7A2B"/>
    <w:rsid w:val="00EB29A3"/>
    <w:rsid w:val="00EB3D35"/>
    <w:rsid w:val="00EC04B4"/>
    <w:rsid w:val="00EC056E"/>
    <w:rsid w:val="00ED259D"/>
    <w:rsid w:val="00ED488B"/>
    <w:rsid w:val="00EE4CBC"/>
    <w:rsid w:val="00EE511D"/>
    <w:rsid w:val="00EF0D0D"/>
    <w:rsid w:val="00EF3AD0"/>
    <w:rsid w:val="00EF4D44"/>
    <w:rsid w:val="00EF5178"/>
    <w:rsid w:val="00F02F22"/>
    <w:rsid w:val="00F0677B"/>
    <w:rsid w:val="00F07A89"/>
    <w:rsid w:val="00F14A73"/>
    <w:rsid w:val="00F173D7"/>
    <w:rsid w:val="00F24A34"/>
    <w:rsid w:val="00F31136"/>
    <w:rsid w:val="00F41E45"/>
    <w:rsid w:val="00F43117"/>
    <w:rsid w:val="00F4489E"/>
    <w:rsid w:val="00F45C36"/>
    <w:rsid w:val="00F52F34"/>
    <w:rsid w:val="00F52FAF"/>
    <w:rsid w:val="00F5409A"/>
    <w:rsid w:val="00F57457"/>
    <w:rsid w:val="00F61704"/>
    <w:rsid w:val="00F661B4"/>
    <w:rsid w:val="00F72F43"/>
    <w:rsid w:val="00F74418"/>
    <w:rsid w:val="00F76DE5"/>
    <w:rsid w:val="00F80449"/>
    <w:rsid w:val="00F84438"/>
    <w:rsid w:val="00F92BE8"/>
    <w:rsid w:val="00F96540"/>
    <w:rsid w:val="00FA1C91"/>
    <w:rsid w:val="00FA7AC4"/>
    <w:rsid w:val="00FB50C3"/>
    <w:rsid w:val="00FC0493"/>
    <w:rsid w:val="00FC0E2F"/>
    <w:rsid w:val="00FC349B"/>
    <w:rsid w:val="00FC6740"/>
    <w:rsid w:val="00FD6611"/>
    <w:rsid w:val="07D1270D"/>
    <w:rsid w:val="3BD6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2401D"/>
  <w15:docId w15:val="{6F1B3AB9-F265-47B2-8F7F-D56134A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0FB9"/>
  </w:style>
  <w:style w:type="paragraph" w:styleId="Titolo1">
    <w:name w:val="heading 1"/>
    <w:basedOn w:val="Normale"/>
    <w:next w:val="Normale"/>
    <w:link w:val="Titolo1Carattere"/>
    <w:qFormat/>
    <w:rsid w:val="00216E0A"/>
    <w:pPr>
      <w:keepNext/>
      <w:jc w:val="center"/>
      <w:outlineLvl w:val="0"/>
    </w:pPr>
    <w:rPr>
      <w:sz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59C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216E0A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link w:val="Corpotesto"/>
    <w:rsid w:val="00216E0A"/>
    <w:rPr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  <w:style w:type="table" w:styleId="Grigliatabella">
    <w:name w:val="Table Grid"/>
    <w:basedOn w:val="Tabellanormale"/>
    <w:rsid w:val="00E2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283EA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EA0"/>
  </w:style>
  <w:style w:type="character" w:styleId="Rimandonotaapidipagina">
    <w:name w:val="footnote reference"/>
    <w:basedOn w:val="Carpredefinitoparagrafo"/>
    <w:semiHidden/>
    <w:unhideWhenUsed/>
    <w:rsid w:val="00283EA0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1259C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e"/>
    <w:rsid w:val="00E4650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E4650C"/>
  </w:style>
  <w:style w:type="character" w:customStyle="1" w:styleId="eop">
    <w:name w:val="eop"/>
    <w:basedOn w:val="Carpredefinitoparagrafo"/>
    <w:rsid w:val="00E4650C"/>
  </w:style>
  <w:style w:type="character" w:customStyle="1" w:styleId="contentcontrolboundarysink">
    <w:name w:val="contentcontrolboundarysink"/>
    <w:basedOn w:val="Carpredefinitoparagrafo"/>
    <w:rsid w:val="00E4650C"/>
  </w:style>
  <w:style w:type="character" w:customStyle="1" w:styleId="tabchar">
    <w:name w:val="tabchar"/>
    <w:basedOn w:val="Carpredefinitoparagrafo"/>
    <w:rsid w:val="00E4650C"/>
  </w:style>
  <w:style w:type="character" w:customStyle="1" w:styleId="iceouttxt">
    <w:name w:val="iceouttxt"/>
    <w:basedOn w:val="Carpredefinitoparagrafo"/>
    <w:rsid w:val="00C1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1550D608F742BF850A99A08FA7DB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BB8E1-FAD1-40FF-B698-35BD931ABCCF}"/>
      </w:docPartPr>
      <w:docPartBody>
        <w:p w:rsidR="004F1D0A" w:rsidRDefault="004A5A57" w:rsidP="004A5A57">
          <w:pPr>
            <w:pStyle w:val="BB1550D608F742BF850A99A08FA7DB8D"/>
          </w:pPr>
          <w:r w:rsidRPr="005B769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57"/>
    <w:rsid w:val="004A5A57"/>
    <w:rsid w:val="004F1D0A"/>
    <w:rsid w:val="00D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5A57"/>
    <w:rPr>
      <w:color w:val="808080"/>
    </w:rPr>
  </w:style>
  <w:style w:type="paragraph" w:customStyle="1" w:styleId="BB1550D608F742BF850A99A08FA7DB8D">
    <w:name w:val="BB1550D608F742BF850A99A08FA7DB8D"/>
    <w:rsid w:val="004A5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1B36EF910D042B599351AD4C3A1C2" ma:contentTypeVersion="12" ma:contentTypeDescription="Creare un nuovo documento." ma:contentTypeScope="" ma:versionID="0b9cc3b6b5b606e8e11695aa796716ee">
  <xsd:schema xmlns:xsd="http://www.w3.org/2001/XMLSchema" xmlns:xs="http://www.w3.org/2001/XMLSchema" xmlns:p="http://schemas.microsoft.com/office/2006/metadata/properties" xmlns:ns2="ae52b9c2-8cab-4d9c-a2d3-7270c60cb5ba" xmlns:ns3="f3f017b4-eb1c-4956-ba4d-bea082c1de2c" targetNamespace="http://schemas.microsoft.com/office/2006/metadata/properties" ma:root="true" ma:fieldsID="e2235eea364120b297711cb2c7b0986a" ns2:_="" ns3:_="">
    <xsd:import namespace="ae52b9c2-8cab-4d9c-a2d3-7270c60cb5ba"/>
    <xsd:import namespace="f3f017b4-eb1c-4956-ba4d-bea082c1d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b9c2-8cab-4d9c-a2d3-7270c60c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017b4-eb1c-4956-ba4d-bea082c1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b9c2-8cab-4d9c-a2d3-7270c60cb5b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308A-4DD3-4EF8-BF54-BF13B7DD2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b9c2-8cab-4d9c-a2d3-7270c60cb5ba"/>
    <ds:schemaRef ds:uri="f3f017b4-eb1c-4956-ba4d-bea082c1d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DEFA6-8ED7-469C-93E3-D00FA06CD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DECF9-5EFF-44FC-A21E-05AB71662917}">
  <ds:schemaRefs>
    <ds:schemaRef ds:uri="http://schemas.microsoft.com/office/2006/metadata/properties"/>
    <ds:schemaRef ds:uri="http://schemas.microsoft.com/office/infopath/2007/PartnerControls"/>
    <ds:schemaRef ds:uri="ae52b9c2-8cab-4d9c-a2d3-7270c60cb5ba"/>
  </ds:schemaRefs>
</ds:datastoreItem>
</file>

<file path=customXml/itemProps4.xml><?xml version="1.0" encoding="utf-8"?>
<ds:datastoreItem xmlns:ds="http://schemas.openxmlformats.org/officeDocument/2006/customXml" ds:itemID="{960BDD30-DB85-4A4E-A270-85D9C06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di Statistica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santoianni</dc:creator>
  <cp:keywords/>
  <cp:lastModifiedBy>MOIRA MONTANARI</cp:lastModifiedBy>
  <cp:revision>10</cp:revision>
  <cp:lastPrinted>2023-01-10T11:44:00Z</cp:lastPrinted>
  <dcterms:created xsi:type="dcterms:W3CDTF">2023-07-08T09:39:00Z</dcterms:created>
  <dcterms:modified xsi:type="dcterms:W3CDTF">2024-03-01T09:15:00Z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0x0101004AE1B36EF910D042B599351AD4C3A1C2</vt:lpwstr>
  </property>
  <property fmtid="{D5CDD505-2E9C-101B-9397-08002B2CF9AE}" pid="3" name="MediaServiceImageTags">
    <vt:lpwstr/>
  </property>
</Properties>
</file>